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CF" w:rsidRPr="00256708" w:rsidRDefault="006907CF" w:rsidP="00AB40A5">
      <w:pPr>
        <w:jc w:val="center"/>
        <w:rPr>
          <w:rFonts w:cs="Times New Roman"/>
          <w:b/>
          <w:i/>
          <w:color w:val="000000" w:themeColor="text1"/>
          <w:sz w:val="28"/>
          <w:szCs w:val="28"/>
        </w:rPr>
      </w:pPr>
    </w:p>
    <w:p w:rsidR="002205C5" w:rsidRDefault="006907CF" w:rsidP="00AB40A5">
      <w:pPr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  <w:r w:rsidRPr="002205C5">
        <w:rPr>
          <w:rFonts w:cs="Times New Roman"/>
          <w:b/>
          <w:i/>
          <w:color w:val="000000" w:themeColor="text1"/>
          <w:sz w:val="24"/>
          <w:szCs w:val="24"/>
        </w:rPr>
        <w:t>Tarptautinė konferencija</w:t>
      </w:r>
      <w:r w:rsidR="002205C5">
        <w:rPr>
          <w:rFonts w:cs="Times New Roman"/>
          <w:b/>
          <w:i/>
          <w:color w:val="000000" w:themeColor="text1"/>
          <w:sz w:val="24"/>
          <w:szCs w:val="24"/>
        </w:rPr>
        <w:t xml:space="preserve">  </w:t>
      </w:r>
    </w:p>
    <w:p w:rsidR="000335DA" w:rsidRPr="002205C5" w:rsidRDefault="006907CF" w:rsidP="00AB40A5">
      <w:pPr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  <w:r w:rsidRPr="002205C5">
        <w:rPr>
          <w:rFonts w:cs="Times New Roman"/>
          <w:b/>
          <w:i/>
          <w:color w:val="000000" w:themeColor="text1"/>
          <w:sz w:val="24"/>
          <w:szCs w:val="24"/>
        </w:rPr>
        <w:t>„</w:t>
      </w:r>
      <w:r w:rsidR="00AB40A5" w:rsidRPr="002205C5">
        <w:rPr>
          <w:rFonts w:cs="Times New Roman"/>
          <w:b/>
          <w:i/>
          <w:color w:val="000000" w:themeColor="text1"/>
          <w:sz w:val="24"/>
          <w:szCs w:val="24"/>
        </w:rPr>
        <w:t>S</w:t>
      </w:r>
      <w:r w:rsidR="00216C69" w:rsidRPr="002205C5">
        <w:rPr>
          <w:rFonts w:cs="Times New Roman"/>
          <w:b/>
          <w:i/>
          <w:color w:val="000000" w:themeColor="text1"/>
          <w:sz w:val="24"/>
          <w:szCs w:val="24"/>
        </w:rPr>
        <w:t xml:space="preserve">avivaldybių vaidmuo </w:t>
      </w:r>
      <w:r w:rsidR="00AB40A5" w:rsidRPr="002205C5">
        <w:rPr>
          <w:rFonts w:cs="Times New Roman"/>
          <w:b/>
          <w:i/>
          <w:color w:val="000000" w:themeColor="text1"/>
          <w:sz w:val="24"/>
          <w:szCs w:val="24"/>
        </w:rPr>
        <w:t xml:space="preserve">įgyvendinant </w:t>
      </w:r>
    </w:p>
    <w:p w:rsidR="004A5E30" w:rsidRPr="002205C5" w:rsidRDefault="00AB40A5" w:rsidP="00AB40A5">
      <w:pPr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  <w:r w:rsidRPr="002205C5">
        <w:rPr>
          <w:rFonts w:cs="Times New Roman"/>
          <w:b/>
          <w:i/>
          <w:color w:val="000000" w:themeColor="text1"/>
          <w:sz w:val="24"/>
          <w:szCs w:val="24"/>
        </w:rPr>
        <w:t>Europos Sąjungos Baltijos jūros regiono strategiją</w:t>
      </w:r>
      <w:r w:rsidR="000335DA" w:rsidRPr="002205C5">
        <w:rPr>
          <w:rFonts w:cs="Times New Roman"/>
          <w:b/>
          <w:i/>
          <w:color w:val="000000" w:themeColor="text1"/>
          <w:sz w:val="24"/>
          <w:szCs w:val="24"/>
        </w:rPr>
        <w:t xml:space="preserve"> (ES</w:t>
      </w:r>
      <w:r w:rsidR="00C700FA" w:rsidRPr="002205C5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r w:rsidR="000335DA" w:rsidRPr="002205C5">
        <w:rPr>
          <w:rFonts w:cs="Times New Roman"/>
          <w:b/>
          <w:i/>
          <w:color w:val="000000" w:themeColor="text1"/>
          <w:sz w:val="24"/>
          <w:szCs w:val="24"/>
        </w:rPr>
        <w:t>BJRS)</w:t>
      </w:r>
      <w:r w:rsidR="006907CF" w:rsidRPr="002205C5">
        <w:rPr>
          <w:rFonts w:cs="Times New Roman"/>
          <w:b/>
          <w:i/>
          <w:color w:val="000000" w:themeColor="text1"/>
          <w:sz w:val="24"/>
          <w:szCs w:val="24"/>
        </w:rPr>
        <w:t>“</w:t>
      </w:r>
      <w:r w:rsidR="000335DA" w:rsidRPr="002205C5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AB40A5" w:rsidRPr="002205C5" w:rsidRDefault="00AB40A5" w:rsidP="00327E88">
      <w:pPr>
        <w:jc w:val="center"/>
        <w:rPr>
          <w:rFonts w:cs="Times New Roman"/>
          <w:i/>
          <w:color w:val="000000" w:themeColor="text1"/>
          <w:sz w:val="24"/>
          <w:szCs w:val="24"/>
        </w:rPr>
      </w:pPr>
      <w:r w:rsidRPr="002205C5">
        <w:rPr>
          <w:rFonts w:cs="Times New Roman"/>
          <w:i/>
          <w:color w:val="000000" w:themeColor="text1"/>
          <w:sz w:val="24"/>
          <w:szCs w:val="24"/>
        </w:rPr>
        <w:t xml:space="preserve">2016 m. </w:t>
      </w:r>
      <w:r w:rsidR="00913D32" w:rsidRPr="002205C5">
        <w:rPr>
          <w:rFonts w:cs="Times New Roman"/>
          <w:i/>
          <w:color w:val="000000" w:themeColor="text1"/>
          <w:sz w:val="24"/>
          <w:szCs w:val="24"/>
        </w:rPr>
        <w:t>rugsėjo 15</w:t>
      </w:r>
      <w:r w:rsidR="00B96358" w:rsidRPr="002205C5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Pr="002205C5">
        <w:rPr>
          <w:rFonts w:cs="Times New Roman"/>
          <w:i/>
          <w:color w:val="000000" w:themeColor="text1"/>
          <w:sz w:val="24"/>
          <w:szCs w:val="24"/>
        </w:rPr>
        <w:t>d.</w:t>
      </w:r>
    </w:p>
    <w:p w:rsidR="002205C5" w:rsidRPr="00256708" w:rsidRDefault="00913D32" w:rsidP="008E242B">
      <w:pPr>
        <w:jc w:val="center"/>
        <w:rPr>
          <w:rFonts w:cs="Times New Roman"/>
          <w:i/>
          <w:color w:val="000000" w:themeColor="text1"/>
          <w:sz w:val="24"/>
          <w:szCs w:val="24"/>
        </w:rPr>
      </w:pPr>
      <w:r w:rsidRPr="002205C5">
        <w:rPr>
          <w:rFonts w:cs="Times New Roman"/>
          <w:i/>
          <w:color w:val="000000" w:themeColor="text1"/>
          <w:sz w:val="24"/>
          <w:szCs w:val="24"/>
        </w:rPr>
        <w:t>Užsienio reikalų ministerija</w:t>
      </w:r>
      <w:r w:rsidR="00774976" w:rsidRPr="002205C5">
        <w:rPr>
          <w:rFonts w:cs="Times New Roman"/>
          <w:i/>
          <w:color w:val="000000" w:themeColor="text1"/>
          <w:sz w:val="24"/>
          <w:szCs w:val="24"/>
        </w:rPr>
        <w:t>, J.</w:t>
      </w:r>
      <w:r w:rsidR="0090440A" w:rsidRPr="002205C5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="00774976" w:rsidRPr="002205C5">
        <w:rPr>
          <w:rFonts w:cs="Times New Roman"/>
          <w:i/>
          <w:color w:val="000000" w:themeColor="text1"/>
          <w:sz w:val="24"/>
          <w:szCs w:val="24"/>
        </w:rPr>
        <w:t>Tumo-Vaižganto g. 2, Vilnius</w:t>
      </w:r>
      <w:r w:rsidR="0090440A" w:rsidRPr="002205C5">
        <w:rPr>
          <w:rFonts w:cs="Times New Roman"/>
          <w:i/>
          <w:color w:val="000000" w:themeColor="text1"/>
          <w:sz w:val="24"/>
          <w:szCs w:val="24"/>
        </w:rPr>
        <w:t xml:space="preserve"> (Gedimino salė)</w:t>
      </w:r>
    </w:p>
    <w:p w:rsidR="005D2506" w:rsidRPr="009258C4" w:rsidRDefault="002205C5" w:rsidP="009258C4">
      <w:pPr>
        <w:spacing w:after="0" w:line="276" w:lineRule="auto"/>
        <w:jc w:val="both"/>
        <w:rPr>
          <w:rFonts w:cs="Times New Roman"/>
          <w:i/>
          <w:color w:val="000000" w:themeColor="text1"/>
        </w:rPr>
      </w:pPr>
      <w:r w:rsidRPr="002205C5">
        <w:rPr>
          <w:rFonts w:cs="Times New Roman"/>
          <w:i/>
        </w:rPr>
        <w:t xml:space="preserve">  </w:t>
      </w:r>
      <w:bookmarkStart w:id="0" w:name="_GoBack"/>
      <w:bookmarkEnd w:id="0"/>
    </w:p>
    <w:p w:rsidR="0033318F" w:rsidRPr="00256708" w:rsidRDefault="00AB40A5" w:rsidP="008E242B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56708">
        <w:rPr>
          <w:rFonts w:cs="Times New Roman"/>
          <w:b/>
          <w:color w:val="000000" w:themeColor="text1"/>
          <w:sz w:val="24"/>
          <w:szCs w:val="24"/>
        </w:rPr>
        <w:t>PROGRAM</w:t>
      </w:r>
      <w:r w:rsidR="002205C5">
        <w:rPr>
          <w:rFonts w:cs="Times New Roman"/>
          <w:b/>
          <w:color w:val="000000" w:themeColor="text1"/>
          <w:sz w:val="24"/>
          <w:szCs w:val="24"/>
        </w:rPr>
        <w:t>A (projektas)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DD2EC9" w:rsidRPr="00256708" w:rsidTr="00BF366A">
        <w:trPr>
          <w:trHeight w:val="70"/>
        </w:trPr>
        <w:tc>
          <w:tcPr>
            <w:tcW w:w="1696" w:type="dxa"/>
            <w:shd w:val="clear" w:color="auto" w:fill="D9D9D9" w:themeFill="background1" w:themeFillShade="D9"/>
          </w:tcPr>
          <w:p w:rsidR="00B96358" w:rsidRPr="00256708" w:rsidRDefault="00320458" w:rsidP="00320458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>9.30</w:t>
            </w:r>
            <w:r w:rsidR="00913D32"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– 10.</w:t>
            </w:r>
            <w:r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F20A21" w:rsidRPr="00256708" w:rsidRDefault="00913D32" w:rsidP="00DC4B30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>Dalyvių registracija, kava</w:t>
            </w:r>
          </w:p>
          <w:p w:rsidR="00590C68" w:rsidRPr="00256708" w:rsidRDefault="00590C68" w:rsidP="00FE0C7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13D32" w:rsidRPr="00256708" w:rsidTr="00BF366A">
        <w:trPr>
          <w:trHeight w:val="70"/>
        </w:trPr>
        <w:tc>
          <w:tcPr>
            <w:tcW w:w="1696" w:type="dxa"/>
          </w:tcPr>
          <w:p w:rsidR="00913D32" w:rsidRPr="00256708" w:rsidRDefault="00913D32" w:rsidP="006907CF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>10.</w:t>
            </w:r>
            <w:r w:rsidR="00320458"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>0 – 1</w:t>
            </w:r>
            <w:r w:rsidR="006907CF"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>1.20</w:t>
            </w:r>
          </w:p>
          <w:p w:rsidR="006907CF" w:rsidRPr="00256708" w:rsidRDefault="006907CF" w:rsidP="006907CF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2" w:type="dxa"/>
          </w:tcPr>
          <w:p w:rsidR="006907CF" w:rsidRPr="00256708" w:rsidRDefault="006907CF" w:rsidP="001B0936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Konferencijos atidarymas </w:t>
            </w:r>
          </w:p>
          <w:p w:rsidR="00913D32" w:rsidRPr="00256708" w:rsidRDefault="00913D32" w:rsidP="001B0936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>Įžanginis žodis</w:t>
            </w:r>
          </w:p>
          <w:p w:rsidR="000E05B1" w:rsidRPr="00256708" w:rsidRDefault="00590C68" w:rsidP="001B0936">
            <w:pPr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256708">
              <w:rPr>
                <w:rFonts w:cs="Times New Roman"/>
                <w:i/>
                <w:color w:val="000000" w:themeColor="text1"/>
                <w:sz w:val="24"/>
                <w:szCs w:val="24"/>
              </w:rPr>
              <w:t>Raimundas Karoblis</w:t>
            </w:r>
            <w:r w:rsidRPr="00256708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,</w:t>
            </w:r>
            <w:r w:rsidRPr="00256708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13D32" w:rsidRPr="00256708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Užsienio reikalų viceministras </w:t>
            </w:r>
          </w:p>
          <w:p w:rsidR="00590C68" w:rsidRPr="00256708" w:rsidRDefault="00590C68" w:rsidP="001B093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DD2EC9" w:rsidRPr="00256708" w:rsidTr="00BF366A">
        <w:tc>
          <w:tcPr>
            <w:tcW w:w="1696" w:type="dxa"/>
          </w:tcPr>
          <w:p w:rsidR="00B96358" w:rsidRPr="00256708" w:rsidRDefault="00B96358" w:rsidP="00320458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2" w:type="dxa"/>
          </w:tcPr>
          <w:p w:rsidR="00D44552" w:rsidRPr="00256708" w:rsidRDefault="00913D32" w:rsidP="001B0936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>Sveikinimo žodis</w:t>
            </w:r>
            <w:r w:rsidR="00320458"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417380"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>Savi</w:t>
            </w:r>
            <w:r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valdybių vaidmuo </w:t>
            </w:r>
            <w:r w:rsidR="00FC1B56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stiprinant </w:t>
            </w:r>
            <w:r w:rsidR="0087191F">
              <w:rPr>
                <w:rFonts w:cs="Times New Roman"/>
                <w:b/>
                <w:color w:val="000000" w:themeColor="text1"/>
                <w:sz w:val="24"/>
                <w:szCs w:val="24"/>
              </w:rPr>
              <w:t>bendradarbiavimą Baltijos jūros regione</w:t>
            </w:r>
            <w:r w:rsidR="00FC1B56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417380" w:rsidRPr="00256708" w:rsidRDefault="00590C68" w:rsidP="001B0936">
            <w:pPr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256708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Roma Žakaitienė, </w:t>
            </w:r>
            <w:r w:rsidR="00913D32" w:rsidRPr="00256708">
              <w:rPr>
                <w:rFonts w:cs="Times New Roman"/>
                <w:i/>
                <w:color w:val="000000" w:themeColor="text1"/>
                <w:sz w:val="24"/>
                <w:szCs w:val="24"/>
              </w:rPr>
              <w:t>L</w:t>
            </w:r>
            <w:r w:rsidR="00327E88" w:rsidRPr="00256708">
              <w:rPr>
                <w:rFonts w:cs="Times New Roman"/>
                <w:i/>
                <w:color w:val="000000" w:themeColor="text1"/>
                <w:sz w:val="24"/>
                <w:szCs w:val="24"/>
              </w:rPr>
              <w:t>ietuvos savivaldybių asociacijos</w:t>
            </w:r>
            <w:r w:rsidR="008E54A0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 direktorė</w:t>
            </w:r>
          </w:p>
          <w:p w:rsidR="00590C68" w:rsidRPr="00256708" w:rsidRDefault="00590C68" w:rsidP="001B093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DD2EC9" w:rsidRPr="00256708" w:rsidTr="00BF366A">
        <w:tc>
          <w:tcPr>
            <w:tcW w:w="1696" w:type="dxa"/>
          </w:tcPr>
          <w:p w:rsidR="00B96358" w:rsidRPr="00256708" w:rsidRDefault="00B96358" w:rsidP="00320458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2" w:type="dxa"/>
          </w:tcPr>
          <w:p w:rsidR="000E05B1" w:rsidRPr="00256708" w:rsidRDefault="000E05B1" w:rsidP="001B0936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>Makroreg</w:t>
            </w:r>
            <w:r w:rsidR="008E54A0">
              <w:rPr>
                <w:rFonts w:cs="Times New Roman"/>
                <w:b/>
                <w:color w:val="000000" w:themeColor="text1"/>
                <w:sz w:val="24"/>
                <w:szCs w:val="24"/>
              </w:rPr>
              <w:t>ioninių</w:t>
            </w:r>
            <w:proofErr w:type="spellEnd"/>
            <w:r w:rsidR="008E54A0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strategijų stiprinimas</w:t>
            </w:r>
          </w:p>
          <w:p w:rsidR="00590C68" w:rsidRPr="00256708" w:rsidRDefault="00590C68" w:rsidP="00791442">
            <w:pPr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256708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Petras Auštrevičius, </w:t>
            </w:r>
            <w:r w:rsidR="000E05B1" w:rsidRPr="00256708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Europos </w:t>
            </w:r>
            <w:r w:rsidR="004D5C08" w:rsidRPr="00256708">
              <w:rPr>
                <w:rFonts w:cs="Times New Roman"/>
                <w:i/>
                <w:color w:val="000000" w:themeColor="text1"/>
                <w:sz w:val="24"/>
                <w:szCs w:val="24"/>
              </w:rPr>
              <w:t>P</w:t>
            </w:r>
            <w:r w:rsidR="008E54A0">
              <w:rPr>
                <w:rFonts w:cs="Times New Roman"/>
                <w:i/>
                <w:color w:val="000000" w:themeColor="text1"/>
                <w:sz w:val="24"/>
                <w:szCs w:val="24"/>
              </w:rPr>
              <w:t>arlamento narys</w:t>
            </w:r>
          </w:p>
          <w:p w:rsidR="00791442" w:rsidRPr="00256708" w:rsidRDefault="00791442" w:rsidP="00791442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DD2EC9" w:rsidRPr="00256708" w:rsidTr="00BF366A">
        <w:tc>
          <w:tcPr>
            <w:tcW w:w="1696" w:type="dxa"/>
          </w:tcPr>
          <w:p w:rsidR="00F64F67" w:rsidRPr="00256708" w:rsidRDefault="00F64F67" w:rsidP="00243995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2" w:type="dxa"/>
          </w:tcPr>
          <w:p w:rsidR="00800795" w:rsidRPr="00256708" w:rsidRDefault="00800795" w:rsidP="001B0936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56708">
              <w:rPr>
                <w:b/>
                <w:color w:val="000000" w:themeColor="text1"/>
                <w:sz w:val="24"/>
                <w:szCs w:val="24"/>
              </w:rPr>
              <w:t>ES</w:t>
            </w:r>
            <w:r w:rsidR="00327E88" w:rsidRPr="0025670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56708">
              <w:rPr>
                <w:b/>
                <w:color w:val="000000" w:themeColor="text1"/>
                <w:sz w:val="24"/>
                <w:szCs w:val="24"/>
              </w:rPr>
              <w:t>B</w:t>
            </w:r>
            <w:r w:rsidR="00327E88" w:rsidRPr="00256708">
              <w:rPr>
                <w:b/>
                <w:color w:val="000000" w:themeColor="text1"/>
                <w:sz w:val="24"/>
                <w:szCs w:val="24"/>
              </w:rPr>
              <w:t>altijos jūros regiono strategija</w:t>
            </w:r>
            <w:r w:rsidR="00623F93" w:rsidRPr="00256708">
              <w:rPr>
                <w:b/>
                <w:color w:val="000000" w:themeColor="text1"/>
                <w:sz w:val="24"/>
                <w:szCs w:val="24"/>
              </w:rPr>
              <w:t xml:space="preserve"> šiandien,</w:t>
            </w:r>
            <w:r w:rsidRPr="00256708">
              <w:rPr>
                <w:b/>
                <w:color w:val="000000" w:themeColor="text1"/>
                <w:sz w:val="24"/>
                <w:szCs w:val="24"/>
              </w:rPr>
              <w:t xml:space="preserve"> iššūkiai ir galimybės</w:t>
            </w:r>
          </w:p>
          <w:p w:rsidR="00417380" w:rsidRPr="00256708" w:rsidRDefault="00F90D28" w:rsidP="001B0936">
            <w:pPr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256708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Peter Schenk, </w:t>
            </w:r>
            <w:r w:rsidR="00F20A21" w:rsidRPr="00256708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Europos </w:t>
            </w:r>
            <w:r w:rsidR="00885842" w:rsidRPr="00256708">
              <w:rPr>
                <w:rFonts w:cs="Times New Roman"/>
                <w:i/>
                <w:color w:val="000000" w:themeColor="text1"/>
                <w:sz w:val="24"/>
                <w:szCs w:val="24"/>
              </w:rPr>
              <w:t>K</w:t>
            </w:r>
            <w:r w:rsidR="00F20A21" w:rsidRPr="00256708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omisijos </w:t>
            </w:r>
            <w:r w:rsidR="000E05B1" w:rsidRPr="00256708">
              <w:rPr>
                <w:rFonts w:cs="Times New Roman"/>
                <w:i/>
                <w:color w:val="000000" w:themeColor="text1"/>
                <w:sz w:val="24"/>
                <w:szCs w:val="24"/>
              </w:rPr>
              <w:t>DG Regio atstovas</w:t>
            </w:r>
          </w:p>
          <w:p w:rsidR="00590C68" w:rsidRPr="00256708" w:rsidRDefault="00590C68" w:rsidP="001B0936">
            <w:pPr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DD2EC9" w:rsidRPr="00256708" w:rsidTr="00BF366A">
        <w:tc>
          <w:tcPr>
            <w:tcW w:w="1696" w:type="dxa"/>
          </w:tcPr>
          <w:p w:rsidR="00921CFE" w:rsidRPr="00256708" w:rsidRDefault="00921CFE" w:rsidP="00243995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2" w:type="dxa"/>
          </w:tcPr>
          <w:p w:rsidR="00DC4B30" w:rsidRPr="00256708" w:rsidRDefault="00FC4050" w:rsidP="001B093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Plungės savivaldybės patirtis ir planai </w:t>
            </w:r>
            <w:r w:rsidR="00FC1B56">
              <w:rPr>
                <w:rFonts w:cs="Times New Roman"/>
                <w:b/>
                <w:color w:val="000000" w:themeColor="text1"/>
                <w:sz w:val="24"/>
                <w:szCs w:val="24"/>
              </w:rPr>
              <w:t>regioniniame bendradarbiavime</w:t>
            </w:r>
          </w:p>
          <w:p w:rsidR="00590C68" w:rsidRPr="00256708" w:rsidRDefault="00590C68" w:rsidP="001B0936">
            <w:pPr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256708">
              <w:rPr>
                <w:i/>
                <w:color w:val="000000" w:themeColor="text1"/>
                <w:sz w:val="24"/>
                <w:szCs w:val="24"/>
              </w:rPr>
              <w:t>Audrius Klišonis</w:t>
            </w:r>
            <w:r w:rsidR="00791442" w:rsidRPr="00256708">
              <w:rPr>
                <w:i/>
                <w:color w:val="000000" w:themeColor="text1"/>
                <w:sz w:val="24"/>
                <w:szCs w:val="24"/>
              </w:rPr>
              <w:t>,</w:t>
            </w:r>
            <w:r w:rsidRPr="00256708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 Plungės meras</w:t>
            </w:r>
          </w:p>
          <w:p w:rsidR="00327E88" w:rsidRPr="00256708" w:rsidRDefault="00327E88" w:rsidP="001B093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DD2EC9" w:rsidRPr="00256708" w:rsidTr="00BF366A">
        <w:tc>
          <w:tcPr>
            <w:tcW w:w="1696" w:type="dxa"/>
            <w:shd w:val="clear" w:color="auto" w:fill="D9D9D9" w:themeFill="background1" w:themeFillShade="D9"/>
          </w:tcPr>
          <w:p w:rsidR="00023660" w:rsidRPr="00256708" w:rsidRDefault="00913D32" w:rsidP="00243995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320458"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243995"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921CFE"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– 1</w:t>
            </w:r>
            <w:r w:rsidR="00320458"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921CFE"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243995"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>20</w:t>
            </w:r>
          </w:p>
          <w:p w:rsidR="00023660" w:rsidRPr="00256708" w:rsidRDefault="00327E88" w:rsidP="00243995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>11.45 – 12.</w:t>
            </w:r>
            <w:r w:rsidR="00023660"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>15</w:t>
            </w:r>
          </w:p>
          <w:p w:rsidR="00023660" w:rsidRPr="00256708" w:rsidRDefault="00023660" w:rsidP="00243995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D9D9D9" w:themeFill="background1" w:themeFillShade="D9"/>
          </w:tcPr>
          <w:p w:rsidR="00800795" w:rsidRPr="00256708" w:rsidRDefault="00913D32" w:rsidP="001B0936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>Pietų pertrauka</w:t>
            </w:r>
          </w:p>
          <w:p w:rsidR="000314A5" w:rsidRPr="00256708" w:rsidRDefault="00800795" w:rsidP="000314A5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>P</w:t>
            </w:r>
            <w:r w:rsidR="000314A5"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artnerių paieškos </w:t>
            </w:r>
            <w:r w:rsidR="00023660"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ir </w:t>
            </w:r>
            <w:r w:rsidR="000314A5"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projektų </w:t>
            </w:r>
            <w:r w:rsidR="00023660"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>idėjų mugė</w:t>
            </w:r>
            <w:r w:rsidR="008E242B">
              <w:rPr>
                <w:rFonts w:cs="Times New Roman"/>
                <w:b/>
                <w:color w:val="000000" w:themeColor="text1"/>
                <w:sz w:val="24"/>
                <w:szCs w:val="24"/>
              </w:rPr>
              <w:t>: g</w:t>
            </w:r>
            <w:r w:rsidR="00F95DD0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alimybė dalintis </w:t>
            </w:r>
            <w:r w:rsidR="008E242B">
              <w:rPr>
                <w:rFonts w:cs="Times New Roman"/>
                <w:b/>
                <w:color w:val="000000" w:themeColor="text1"/>
                <w:sz w:val="24"/>
                <w:szCs w:val="24"/>
              </w:rPr>
              <w:t>savo idėjomis</w:t>
            </w:r>
            <w:r w:rsidR="00F95DD0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bei konsultuotis su konferencijos pranešėjais</w:t>
            </w:r>
            <w:r w:rsidR="00327E88"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(4 salė)</w:t>
            </w:r>
          </w:p>
          <w:p w:rsidR="00023660" w:rsidRPr="00256708" w:rsidRDefault="00023660" w:rsidP="000314A5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5F7BB4" w:rsidRPr="00256708" w:rsidTr="00BF366A">
        <w:tc>
          <w:tcPr>
            <w:tcW w:w="1696" w:type="dxa"/>
            <w:shd w:val="clear" w:color="auto" w:fill="D9D9D9" w:themeFill="background1" w:themeFillShade="D9"/>
          </w:tcPr>
          <w:p w:rsidR="005F7BB4" w:rsidRPr="00256708" w:rsidRDefault="005F7BB4" w:rsidP="00243995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>12.</w:t>
            </w:r>
            <w:r w:rsidR="00243995"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>20</w:t>
            </w:r>
            <w:r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– 14.</w:t>
            </w:r>
            <w:r w:rsidR="00243995"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>00</w:t>
            </w:r>
            <w:r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1B0936" w:rsidRPr="00256708" w:rsidRDefault="00791442" w:rsidP="001B0936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Sesijos tema: </w:t>
            </w:r>
            <w:r w:rsidR="001B0936"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>ES</w:t>
            </w:r>
            <w:r w:rsidR="00623F93"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B0936"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BJRS įgyvendinimo gerieji pavyzdžiai </w:t>
            </w:r>
          </w:p>
          <w:p w:rsidR="00590C68" w:rsidRPr="00256708" w:rsidRDefault="00623F93" w:rsidP="001B0936">
            <w:pPr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>Moderatorė</w:t>
            </w:r>
            <w:r w:rsidR="00327E88"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590C68" w:rsidRPr="00256708">
              <w:rPr>
                <w:rFonts w:cs="Times New Roman"/>
                <w:color w:val="000000" w:themeColor="text1"/>
                <w:sz w:val="24"/>
                <w:szCs w:val="24"/>
              </w:rPr>
              <w:t xml:space="preserve">Asa Bjering, </w:t>
            </w:r>
            <w:r w:rsidR="00327E88" w:rsidRPr="00256708">
              <w:rPr>
                <w:rFonts w:cs="Times New Roman"/>
                <w:i/>
                <w:color w:val="000000" w:themeColor="text1"/>
                <w:sz w:val="24"/>
                <w:szCs w:val="24"/>
              </w:rPr>
              <w:t>CPMR Baltijos jūros komisijos generalinė sekretorė</w:t>
            </w:r>
          </w:p>
          <w:p w:rsidR="00327E88" w:rsidRPr="00256708" w:rsidRDefault="00327E88" w:rsidP="001B0936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2EC9" w:rsidRPr="00256708" w:rsidTr="00BF366A">
        <w:trPr>
          <w:trHeight w:val="994"/>
        </w:trPr>
        <w:tc>
          <w:tcPr>
            <w:tcW w:w="1696" w:type="dxa"/>
          </w:tcPr>
          <w:p w:rsidR="00921CFE" w:rsidRPr="00256708" w:rsidRDefault="00921CFE" w:rsidP="0012677A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2" w:type="dxa"/>
          </w:tcPr>
          <w:p w:rsidR="00243995" w:rsidRPr="00256708" w:rsidRDefault="00FB494E" w:rsidP="001B0936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Glaudaus bendradarbiavimo pavyzdžiai įgyvendinant projektus aplink Baltijos jūrą: </w:t>
            </w:r>
            <w:r w:rsidR="00B62237"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>Euroregiono Baltija patirtis</w:t>
            </w:r>
          </w:p>
          <w:p w:rsidR="00590C68" w:rsidRPr="00256708" w:rsidRDefault="00B62237" w:rsidP="002615DB">
            <w:pPr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256708">
              <w:rPr>
                <w:rFonts w:cs="Times New Roman"/>
                <w:i/>
                <w:color w:val="000000" w:themeColor="text1"/>
                <w:sz w:val="24"/>
                <w:szCs w:val="24"/>
              </w:rPr>
              <w:t>Sebastian</w:t>
            </w:r>
            <w:proofErr w:type="spellEnd"/>
            <w:r w:rsidRPr="00256708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6708">
              <w:rPr>
                <w:rFonts w:cs="Times New Roman"/>
                <w:i/>
                <w:color w:val="000000" w:themeColor="text1"/>
                <w:sz w:val="24"/>
                <w:szCs w:val="24"/>
              </w:rPr>
              <w:t>Magier</w:t>
            </w:r>
            <w:proofErr w:type="spellEnd"/>
            <w:r w:rsidR="00F95DD0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95DD0">
              <w:rPr>
                <w:rFonts w:cs="Times New Roman"/>
                <w:i/>
                <w:color w:val="000000" w:themeColor="text1"/>
                <w:sz w:val="24"/>
                <w:szCs w:val="24"/>
              </w:rPr>
              <w:t>Euroregiono</w:t>
            </w:r>
            <w:proofErr w:type="spellEnd"/>
            <w:r w:rsidR="00F95DD0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 Baltija atstovas</w:t>
            </w:r>
          </w:p>
          <w:p w:rsidR="00327E88" w:rsidRPr="00256708" w:rsidRDefault="00327E88" w:rsidP="002615DB">
            <w:pPr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D25BB" w:rsidRPr="00256708" w:rsidTr="00BF366A">
        <w:tc>
          <w:tcPr>
            <w:tcW w:w="1696" w:type="dxa"/>
          </w:tcPr>
          <w:p w:rsidR="002D25BB" w:rsidRPr="00256708" w:rsidRDefault="002D25BB" w:rsidP="0012677A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2" w:type="dxa"/>
          </w:tcPr>
          <w:p w:rsidR="005257F2" w:rsidRPr="00256708" w:rsidRDefault="005257F2" w:rsidP="001B093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56708">
              <w:rPr>
                <w:rFonts w:cs="Times New Roman"/>
                <w:b/>
                <w:sz w:val="24"/>
                <w:szCs w:val="24"/>
              </w:rPr>
              <w:t>Miestų partnerių patirties panaudojimas įgyvendinant vietines plėtros strategijas: Kauno miesto pavyzdys</w:t>
            </w:r>
          </w:p>
          <w:p w:rsidR="002D25BB" w:rsidRPr="00256708" w:rsidRDefault="005257F2" w:rsidP="001B0936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256708">
              <w:rPr>
                <w:rFonts w:cs="Times New Roman"/>
                <w:i/>
                <w:sz w:val="24"/>
                <w:szCs w:val="24"/>
              </w:rPr>
              <w:lastRenderedPageBreak/>
              <w:t>Mantas Jurgutis Kauno mi</w:t>
            </w:r>
            <w:r w:rsidR="008E54A0">
              <w:rPr>
                <w:rFonts w:cs="Times New Roman"/>
                <w:i/>
                <w:sz w:val="24"/>
                <w:szCs w:val="24"/>
              </w:rPr>
              <w:t>esto savivaldybės tarybos narys</w:t>
            </w:r>
          </w:p>
          <w:p w:rsidR="00590C68" w:rsidRPr="00256708" w:rsidRDefault="00590C68" w:rsidP="001B093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2702" w:rsidRPr="00256708" w:rsidTr="00327E88">
        <w:trPr>
          <w:trHeight w:val="1197"/>
        </w:trPr>
        <w:tc>
          <w:tcPr>
            <w:tcW w:w="1696" w:type="dxa"/>
          </w:tcPr>
          <w:p w:rsidR="00F62702" w:rsidRPr="00256708" w:rsidRDefault="00F62702" w:rsidP="0012677A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2" w:type="dxa"/>
          </w:tcPr>
          <w:p w:rsidR="00320458" w:rsidRPr="00256708" w:rsidRDefault="00B62237" w:rsidP="00327E8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56708">
              <w:rPr>
                <w:rFonts w:cs="Times New Roman"/>
                <w:b/>
                <w:sz w:val="24"/>
                <w:szCs w:val="24"/>
              </w:rPr>
              <w:t>Regioninis bendradarbiavimas – pasiekimai ir iššūkiai. Klaipėdos regiono patirtis</w:t>
            </w:r>
          </w:p>
          <w:p w:rsidR="00590C68" w:rsidRPr="00256708" w:rsidRDefault="00B62237" w:rsidP="001B0936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256708">
              <w:rPr>
                <w:rFonts w:cs="Times New Roman"/>
                <w:i/>
                <w:sz w:val="24"/>
                <w:szCs w:val="24"/>
              </w:rPr>
              <w:t>Klaudija Kionies</w:t>
            </w:r>
            <w:r w:rsidR="00774976" w:rsidRPr="00256708">
              <w:rPr>
                <w:rFonts w:cs="Times New Roman"/>
                <w:i/>
                <w:sz w:val="24"/>
                <w:szCs w:val="24"/>
              </w:rPr>
              <w:t>,</w:t>
            </w:r>
            <w:r w:rsidRPr="00256708">
              <w:rPr>
                <w:rFonts w:cs="Times New Roman"/>
                <w:i/>
                <w:sz w:val="24"/>
                <w:szCs w:val="24"/>
              </w:rPr>
              <w:t xml:space="preserve"> Asociacijos </w:t>
            </w:r>
            <w:r w:rsidR="00590C68" w:rsidRPr="00256708">
              <w:rPr>
                <w:rFonts w:cs="Times New Roman"/>
                <w:i/>
                <w:sz w:val="24"/>
                <w:szCs w:val="24"/>
              </w:rPr>
              <w:t>“</w:t>
            </w:r>
            <w:r w:rsidRPr="00256708">
              <w:rPr>
                <w:rFonts w:cs="Times New Roman"/>
                <w:i/>
                <w:sz w:val="24"/>
                <w:szCs w:val="24"/>
              </w:rPr>
              <w:t>Klaipėdos regionas</w:t>
            </w:r>
            <w:r w:rsidR="00590C68" w:rsidRPr="00256708">
              <w:rPr>
                <w:rFonts w:cs="Times New Roman"/>
                <w:i/>
                <w:sz w:val="24"/>
                <w:szCs w:val="24"/>
              </w:rPr>
              <w:t>”</w:t>
            </w:r>
            <w:r w:rsidR="00327E88" w:rsidRPr="00256708">
              <w:rPr>
                <w:rFonts w:cs="Times New Roman"/>
                <w:i/>
                <w:sz w:val="24"/>
                <w:szCs w:val="24"/>
              </w:rPr>
              <w:t xml:space="preserve"> direktorė</w:t>
            </w:r>
          </w:p>
          <w:p w:rsidR="00327E88" w:rsidRPr="00256708" w:rsidRDefault="00327E88" w:rsidP="001B0936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F95DD0" w:rsidRPr="00256708" w:rsidTr="008E54A0">
        <w:tc>
          <w:tcPr>
            <w:tcW w:w="1696" w:type="dxa"/>
            <w:shd w:val="clear" w:color="auto" w:fill="auto"/>
          </w:tcPr>
          <w:p w:rsidR="00F95DD0" w:rsidRPr="00256708" w:rsidRDefault="00F95DD0" w:rsidP="0012677A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:rsidR="00F95DD0" w:rsidRPr="00F95DD0" w:rsidRDefault="00F95DD0" w:rsidP="00F95DD0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F95DD0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Bendradarbiavimo platformų ir tinklų svarba Baltijos regione įgyvendinant ES </w:t>
            </w:r>
            <w:r w:rsidR="005F7460">
              <w:rPr>
                <w:rFonts w:cs="Times New Roman"/>
                <w:b/>
                <w:color w:val="000000" w:themeColor="text1"/>
                <w:sz w:val="24"/>
                <w:szCs w:val="24"/>
              </w:rPr>
              <w:t>BJSR</w:t>
            </w:r>
          </w:p>
          <w:p w:rsidR="00F95DD0" w:rsidRPr="008E242B" w:rsidRDefault="00F95DD0" w:rsidP="00F95DD0">
            <w:pPr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8E242B">
              <w:rPr>
                <w:rFonts w:cs="Times New Roman"/>
                <w:i/>
                <w:color w:val="000000" w:themeColor="text1"/>
                <w:sz w:val="24"/>
                <w:szCs w:val="24"/>
              </w:rPr>
              <w:t>Asa Bjering CPMR Baltijos jūros</w:t>
            </w:r>
            <w:r w:rsidR="008E54A0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 komisijos generalinė sekretorė</w:t>
            </w:r>
          </w:p>
          <w:p w:rsidR="00F95DD0" w:rsidRPr="00256708" w:rsidRDefault="00F95DD0" w:rsidP="001B0936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2EC9" w:rsidRPr="00256708" w:rsidTr="00BF366A">
        <w:tc>
          <w:tcPr>
            <w:tcW w:w="1696" w:type="dxa"/>
            <w:shd w:val="clear" w:color="auto" w:fill="D9D9D9" w:themeFill="background1" w:themeFillShade="D9"/>
          </w:tcPr>
          <w:p w:rsidR="00921CFE" w:rsidRPr="00256708" w:rsidRDefault="00913D32" w:rsidP="0012677A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921CFE"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12677A"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>00</w:t>
            </w:r>
            <w:r w:rsidR="00921CFE"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– 1</w:t>
            </w:r>
            <w:r w:rsidR="00320458"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FE5BE1"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320458"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2615DB" w:rsidRPr="00256708" w:rsidRDefault="00961D3D" w:rsidP="001B0936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>Kavos pertrauka</w:t>
            </w:r>
          </w:p>
          <w:p w:rsidR="008E242B" w:rsidRPr="00256708" w:rsidRDefault="008E242B" w:rsidP="008E242B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>Partnerių paieškos ir projektų idėjų mugė</w:t>
            </w: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: galimybė dalintis savo idėjomis bei konsultuotis su konferencijos pranešėjais</w:t>
            </w:r>
            <w:r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(4 salė)</w:t>
            </w:r>
          </w:p>
          <w:p w:rsidR="000F7E61" w:rsidRPr="00256708" w:rsidRDefault="000F7E61" w:rsidP="00327E88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590C68" w:rsidRPr="00256708" w:rsidTr="00BF366A">
        <w:tc>
          <w:tcPr>
            <w:tcW w:w="1696" w:type="dxa"/>
            <w:shd w:val="clear" w:color="auto" w:fill="D9D9D9" w:themeFill="background1" w:themeFillShade="D9"/>
          </w:tcPr>
          <w:p w:rsidR="00590C68" w:rsidRPr="00256708" w:rsidRDefault="00590C68" w:rsidP="0090440A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>14.30 – 1</w:t>
            </w:r>
            <w:r w:rsidR="00791442"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>6.</w:t>
            </w:r>
            <w:r w:rsidR="008E54A0">
              <w:rPr>
                <w:rFonts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90440A"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BF366A" w:rsidRPr="00256708" w:rsidRDefault="00791442" w:rsidP="001B093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56708">
              <w:rPr>
                <w:rFonts w:cs="Times New Roman"/>
                <w:b/>
                <w:sz w:val="24"/>
                <w:szCs w:val="24"/>
              </w:rPr>
              <w:t xml:space="preserve">Sesijos tema: </w:t>
            </w:r>
            <w:r w:rsidR="002038EF">
              <w:rPr>
                <w:rFonts w:cs="Times New Roman"/>
                <w:b/>
                <w:sz w:val="24"/>
                <w:szCs w:val="24"/>
              </w:rPr>
              <w:t xml:space="preserve">Sėkmė priklauso nuo mūsų: kaip sustiprinti vietos </w:t>
            </w:r>
            <w:r w:rsidR="008E242B">
              <w:rPr>
                <w:rFonts w:cs="Times New Roman"/>
                <w:b/>
                <w:sz w:val="24"/>
                <w:szCs w:val="24"/>
              </w:rPr>
              <w:t>valdžios</w:t>
            </w:r>
            <w:r w:rsidR="0087191F">
              <w:rPr>
                <w:rFonts w:cs="Times New Roman"/>
                <w:b/>
                <w:sz w:val="24"/>
                <w:szCs w:val="24"/>
              </w:rPr>
              <w:t xml:space="preserve"> institucijų</w:t>
            </w:r>
            <w:r w:rsidR="00BF366A" w:rsidRPr="00256708">
              <w:rPr>
                <w:rFonts w:cs="Times New Roman"/>
                <w:b/>
                <w:sz w:val="24"/>
                <w:szCs w:val="24"/>
              </w:rPr>
              <w:t xml:space="preserve"> gebėjim</w:t>
            </w:r>
            <w:r w:rsidR="002038EF">
              <w:rPr>
                <w:rFonts w:cs="Times New Roman"/>
                <w:b/>
                <w:sz w:val="24"/>
                <w:szCs w:val="24"/>
              </w:rPr>
              <w:t>us</w:t>
            </w:r>
            <w:r w:rsidR="00BF366A" w:rsidRPr="00256708">
              <w:rPr>
                <w:rFonts w:cs="Times New Roman"/>
                <w:b/>
                <w:sz w:val="24"/>
                <w:szCs w:val="24"/>
              </w:rPr>
              <w:t xml:space="preserve"> dalyvauti regioninio bendradarbiavimo projektuose </w:t>
            </w:r>
          </w:p>
          <w:p w:rsidR="00590C68" w:rsidRPr="00256708" w:rsidRDefault="00590C68" w:rsidP="00327E88">
            <w:pPr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256708">
              <w:rPr>
                <w:rFonts w:cs="Times New Roman"/>
                <w:b/>
                <w:sz w:val="24"/>
                <w:szCs w:val="24"/>
              </w:rPr>
              <w:t>Moderator</w:t>
            </w:r>
            <w:r w:rsidR="00327E88" w:rsidRPr="00256708">
              <w:rPr>
                <w:rFonts w:cs="Times New Roman"/>
                <w:b/>
                <w:sz w:val="24"/>
                <w:szCs w:val="24"/>
              </w:rPr>
              <w:t>ius</w:t>
            </w:r>
            <w:r w:rsidRPr="00256708">
              <w:rPr>
                <w:rFonts w:cs="Times New Roman"/>
                <w:b/>
                <w:sz w:val="24"/>
                <w:szCs w:val="24"/>
              </w:rPr>
              <w:t>:</w:t>
            </w:r>
            <w:r w:rsidRPr="00256708">
              <w:rPr>
                <w:rFonts w:cs="Times New Roman"/>
                <w:sz w:val="24"/>
                <w:szCs w:val="24"/>
              </w:rPr>
              <w:t xml:space="preserve"> </w:t>
            </w:r>
            <w:r w:rsidR="00C50C6E" w:rsidRPr="00256708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Anders Bergstrom, </w:t>
            </w:r>
            <w:r w:rsidR="00327E88" w:rsidRPr="00256708">
              <w:rPr>
                <w:rFonts w:cs="Times New Roman"/>
                <w:i/>
                <w:color w:val="000000" w:themeColor="text1"/>
                <w:sz w:val="24"/>
                <w:szCs w:val="24"/>
              </w:rPr>
              <w:t>ES BJRS Horizontalaus veiksmo „Gebėjimai“ koordinatorius</w:t>
            </w:r>
          </w:p>
          <w:p w:rsidR="00327E88" w:rsidRPr="00256708" w:rsidRDefault="00327E88" w:rsidP="00327E88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2EC9" w:rsidRPr="00256708" w:rsidTr="00BF366A">
        <w:tc>
          <w:tcPr>
            <w:tcW w:w="1696" w:type="dxa"/>
          </w:tcPr>
          <w:p w:rsidR="00921CFE" w:rsidRPr="00256708" w:rsidRDefault="00921CFE" w:rsidP="00320458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2" w:type="dxa"/>
          </w:tcPr>
          <w:p w:rsidR="00243995" w:rsidRPr="00256708" w:rsidRDefault="000F2A87" w:rsidP="001B0936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>Makrore</w:t>
            </w:r>
            <w:r w:rsidR="004051D6"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>gionin</w:t>
            </w:r>
            <w:r w:rsidR="00243995"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>ės</w:t>
            </w:r>
            <w:proofErr w:type="spellEnd"/>
            <w:r w:rsidR="00243995"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>strategij</w:t>
            </w:r>
            <w:r w:rsidR="00243995"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os </w:t>
            </w:r>
            <w:r w:rsidR="008E54A0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>kaip savivald</w:t>
            </w:r>
            <w:r w:rsidR="0087191F">
              <w:rPr>
                <w:rFonts w:cs="Times New Roman"/>
                <w:b/>
                <w:color w:val="000000" w:themeColor="text1"/>
                <w:sz w:val="24"/>
                <w:szCs w:val="24"/>
              </w:rPr>
              <w:t>ybės</w:t>
            </w:r>
            <w:r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gali </w:t>
            </w:r>
            <w:r w:rsidR="00243995"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jomis </w:t>
            </w:r>
            <w:r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>pasinaudoti</w:t>
            </w:r>
            <w:r w:rsidR="001A1E41"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4051D6" w:rsidRPr="00256708" w:rsidRDefault="004051D6" w:rsidP="001B0936">
            <w:pPr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256708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Anders Bergstrom, ES BJRS </w:t>
            </w:r>
            <w:r w:rsidR="00327E88" w:rsidRPr="00256708">
              <w:rPr>
                <w:rFonts w:cs="Times New Roman"/>
                <w:i/>
                <w:color w:val="000000" w:themeColor="text1"/>
                <w:sz w:val="24"/>
                <w:szCs w:val="24"/>
              </w:rPr>
              <w:t>Horizontalaus veiksmo „G</w:t>
            </w:r>
            <w:r w:rsidRPr="00256708">
              <w:rPr>
                <w:rFonts w:cs="Times New Roman"/>
                <w:i/>
                <w:color w:val="000000" w:themeColor="text1"/>
                <w:sz w:val="24"/>
                <w:szCs w:val="24"/>
              </w:rPr>
              <w:t>ebėjim</w:t>
            </w:r>
            <w:r w:rsidR="008E54A0">
              <w:rPr>
                <w:rFonts w:cs="Times New Roman"/>
                <w:i/>
                <w:color w:val="000000" w:themeColor="text1"/>
                <w:sz w:val="24"/>
                <w:szCs w:val="24"/>
              </w:rPr>
              <w:t>ai“</w:t>
            </w:r>
            <w:r w:rsidR="000F2A87" w:rsidRPr="00256708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56708">
              <w:rPr>
                <w:rFonts w:cs="Times New Roman"/>
                <w:i/>
                <w:color w:val="000000" w:themeColor="text1"/>
                <w:sz w:val="24"/>
                <w:szCs w:val="24"/>
              </w:rPr>
              <w:t>koordinatorius</w:t>
            </w:r>
          </w:p>
          <w:p w:rsidR="00590C68" w:rsidRPr="00256708" w:rsidRDefault="00590C68" w:rsidP="001B0936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4B30" w:rsidRPr="00256708" w:rsidTr="00BF366A">
        <w:tc>
          <w:tcPr>
            <w:tcW w:w="1696" w:type="dxa"/>
          </w:tcPr>
          <w:p w:rsidR="00DC4B30" w:rsidRPr="00256708" w:rsidRDefault="00DC4B30" w:rsidP="00320458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2" w:type="dxa"/>
          </w:tcPr>
          <w:p w:rsidR="004051D6" w:rsidRPr="00256708" w:rsidRDefault="002038EF" w:rsidP="001B0936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Gerosios bendradarbiavim</w:t>
            </w:r>
            <w:r w:rsidR="008E54A0">
              <w:rPr>
                <w:rFonts w:cs="Times New Roman"/>
                <w:b/>
                <w:color w:val="000000" w:themeColor="text1"/>
                <w:sz w:val="24"/>
                <w:szCs w:val="24"/>
              </w:rPr>
              <w:t>o patirties mainai vietos lygiu</w:t>
            </w:r>
            <w:r w:rsidR="004051D6"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>. Švedų instituto teikiamos galimybės</w:t>
            </w:r>
          </w:p>
          <w:p w:rsidR="001A1E41" w:rsidRPr="00256708" w:rsidRDefault="004051D6" w:rsidP="001B0936">
            <w:pPr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256708">
              <w:rPr>
                <w:rFonts w:cs="Times New Roman"/>
                <w:i/>
                <w:color w:val="000000" w:themeColor="text1"/>
                <w:sz w:val="24"/>
                <w:szCs w:val="24"/>
              </w:rPr>
              <w:t>Mikael Olsson, Švedų institutas</w:t>
            </w:r>
          </w:p>
          <w:p w:rsidR="00590C68" w:rsidRPr="00256708" w:rsidRDefault="00590C68" w:rsidP="001B093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DD2EC9" w:rsidRPr="00256708" w:rsidTr="00BF366A">
        <w:tc>
          <w:tcPr>
            <w:tcW w:w="1696" w:type="dxa"/>
          </w:tcPr>
          <w:p w:rsidR="00921CFE" w:rsidRPr="00256708" w:rsidRDefault="00921CFE" w:rsidP="00320458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2" w:type="dxa"/>
          </w:tcPr>
          <w:p w:rsidR="00FC5230" w:rsidRPr="00256708" w:rsidRDefault="00FC5230" w:rsidP="001B093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56708">
              <w:rPr>
                <w:b/>
                <w:color w:val="000000" w:themeColor="text1"/>
                <w:sz w:val="24"/>
                <w:szCs w:val="24"/>
              </w:rPr>
              <w:t>Verslumo skatinimas</w:t>
            </w:r>
            <w:r w:rsidR="000F7E61" w:rsidRPr="00256708">
              <w:rPr>
                <w:b/>
                <w:color w:val="000000" w:themeColor="text1"/>
                <w:sz w:val="24"/>
                <w:szCs w:val="24"/>
              </w:rPr>
              <w:t xml:space="preserve"> savivald</w:t>
            </w:r>
            <w:r w:rsidR="002038EF">
              <w:rPr>
                <w:b/>
                <w:color w:val="000000" w:themeColor="text1"/>
                <w:sz w:val="24"/>
                <w:szCs w:val="24"/>
              </w:rPr>
              <w:t>ybėse.</w:t>
            </w:r>
            <w:r w:rsidR="008E54A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38EF">
              <w:rPr>
                <w:b/>
                <w:color w:val="000000" w:themeColor="text1"/>
                <w:sz w:val="24"/>
                <w:szCs w:val="24"/>
              </w:rPr>
              <w:t>Neišnaudotos galimybės.</w:t>
            </w:r>
            <w:r w:rsidR="000F7E61" w:rsidRPr="0025670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DC4B30" w:rsidRPr="00256708" w:rsidRDefault="00DC4B30" w:rsidP="001B0936">
            <w:pPr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256708">
              <w:rPr>
                <w:rFonts w:cs="Times New Roman"/>
                <w:i/>
                <w:color w:val="000000" w:themeColor="text1"/>
                <w:sz w:val="24"/>
                <w:szCs w:val="24"/>
              </w:rPr>
              <w:t>Arvydas Strumsk</w:t>
            </w:r>
            <w:r w:rsidR="002038EF">
              <w:rPr>
                <w:rFonts w:cs="Times New Roman"/>
                <w:i/>
                <w:color w:val="000000" w:themeColor="text1"/>
                <w:sz w:val="24"/>
                <w:szCs w:val="24"/>
              </w:rPr>
              <w:t>i</w:t>
            </w:r>
            <w:r w:rsidRPr="00256708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s, </w:t>
            </w:r>
            <w:r w:rsidR="00FE58FC" w:rsidRPr="00256708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Verslo </w:t>
            </w:r>
            <w:r w:rsidRPr="00256708">
              <w:rPr>
                <w:rFonts w:cs="Times New Roman"/>
                <w:i/>
                <w:color w:val="000000" w:themeColor="text1"/>
                <w:sz w:val="24"/>
                <w:szCs w:val="24"/>
              </w:rPr>
              <w:t>Angelų fondas</w:t>
            </w:r>
            <w:r w:rsidR="00590C68" w:rsidRPr="00256708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216C69" w:rsidRPr="00256708" w:rsidRDefault="00216C69" w:rsidP="001B0936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F07E3" w:rsidRPr="00256708" w:rsidTr="00BF366A">
        <w:tc>
          <w:tcPr>
            <w:tcW w:w="1696" w:type="dxa"/>
          </w:tcPr>
          <w:p w:rsidR="001F07E3" w:rsidRPr="00256708" w:rsidRDefault="001F07E3" w:rsidP="00320458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2" w:type="dxa"/>
          </w:tcPr>
          <w:p w:rsidR="00A63FC7" w:rsidRPr="00256708" w:rsidRDefault="00A63FC7" w:rsidP="001B0936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C6FA3">
              <w:rPr>
                <w:rFonts w:cs="Times New Roman"/>
                <w:b/>
                <w:color w:val="000000" w:themeColor="text1"/>
                <w:sz w:val="24"/>
                <w:szCs w:val="24"/>
              </w:rPr>
              <w:t>Smulkus ir vidutinis verslas – savivaldybių gerovės garantas. ES BJRS teikiamos galimybės verslui</w:t>
            </w:r>
          </w:p>
          <w:p w:rsidR="001F07E3" w:rsidRPr="00256708" w:rsidRDefault="00BF366A" w:rsidP="001B0936">
            <w:pPr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256708">
              <w:rPr>
                <w:rFonts w:cs="Times New Roman"/>
                <w:i/>
                <w:color w:val="000000" w:themeColor="text1"/>
                <w:sz w:val="24"/>
                <w:szCs w:val="24"/>
              </w:rPr>
              <w:t>Niclas Forsling, ESBJRS I</w:t>
            </w:r>
            <w:r w:rsidR="001F07E3" w:rsidRPr="00256708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novacijų </w:t>
            </w:r>
            <w:r w:rsidRPr="00256708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politinės </w:t>
            </w:r>
            <w:r w:rsidR="008E54A0">
              <w:rPr>
                <w:rFonts w:cs="Times New Roman"/>
                <w:i/>
                <w:color w:val="000000" w:themeColor="text1"/>
                <w:sz w:val="24"/>
                <w:szCs w:val="24"/>
              </w:rPr>
              <w:t>srities koordinatorius</w:t>
            </w:r>
          </w:p>
          <w:p w:rsidR="001F07E3" w:rsidRPr="00256708" w:rsidRDefault="001F07E3" w:rsidP="001B0936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22F55" w:rsidRPr="00256708" w:rsidTr="00BF366A">
        <w:tc>
          <w:tcPr>
            <w:tcW w:w="1696" w:type="dxa"/>
            <w:shd w:val="clear" w:color="auto" w:fill="D9D9D9" w:themeFill="background1" w:themeFillShade="D9"/>
          </w:tcPr>
          <w:p w:rsidR="00822F55" w:rsidRPr="00256708" w:rsidRDefault="005F7BB4" w:rsidP="0090440A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>16.</w:t>
            </w:r>
            <w:r w:rsidR="008E54A0">
              <w:rPr>
                <w:rFonts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90440A"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1F07E3"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C3DBE">
              <w:rPr>
                <w:rFonts w:cs="Times New Roman"/>
                <w:b/>
                <w:color w:val="000000" w:themeColor="text1"/>
                <w:sz w:val="24"/>
                <w:szCs w:val="24"/>
              </w:rPr>
              <w:t>-16.30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5F7BB4" w:rsidRPr="00256708" w:rsidRDefault="00216C69" w:rsidP="005F7BB4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>D</w:t>
            </w:r>
            <w:r w:rsidR="005F7BB4" w:rsidRPr="00256708">
              <w:rPr>
                <w:rFonts w:cs="Times New Roman"/>
                <w:b/>
                <w:color w:val="000000" w:themeColor="text1"/>
                <w:sz w:val="24"/>
                <w:szCs w:val="24"/>
              </w:rPr>
              <w:t>iskusija ir apibendrinimas</w:t>
            </w:r>
          </w:p>
          <w:p w:rsidR="00216C69" w:rsidRPr="00256708" w:rsidRDefault="00216C69" w:rsidP="00243995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5680B" w:rsidRPr="00256708" w:rsidRDefault="0035680B" w:rsidP="00AA4587">
      <w:pPr>
        <w:rPr>
          <w:rFonts w:cs="Times New Roman"/>
          <w:color w:val="000000" w:themeColor="text1"/>
          <w:sz w:val="24"/>
          <w:szCs w:val="24"/>
        </w:rPr>
      </w:pPr>
    </w:p>
    <w:sectPr w:rsidR="0035680B" w:rsidRPr="00256708" w:rsidSect="008E677E">
      <w:headerReference w:type="default" r:id="rId8"/>
      <w:pgSz w:w="11906" w:h="16838"/>
      <w:pgMar w:top="1701" w:right="567" w:bottom="1134" w:left="1701" w:header="340" w:footer="45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2C6" w:rsidRDefault="003A32C6" w:rsidP="0035680B">
      <w:pPr>
        <w:spacing w:after="0" w:line="240" w:lineRule="auto"/>
      </w:pPr>
      <w:r>
        <w:separator/>
      </w:r>
    </w:p>
  </w:endnote>
  <w:endnote w:type="continuationSeparator" w:id="0">
    <w:p w:rsidR="003A32C6" w:rsidRDefault="003A32C6" w:rsidP="0035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2C6" w:rsidRDefault="003A32C6" w:rsidP="0035680B">
      <w:pPr>
        <w:spacing w:after="0" w:line="240" w:lineRule="auto"/>
      </w:pPr>
      <w:r>
        <w:separator/>
      </w:r>
    </w:p>
  </w:footnote>
  <w:footnote w:type="continuationSeparator" w:id="0">
    <w:p w:rsidR="003A32C6" w:rsidRDefault="003A32C6" w:rsidP="00356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77E" w:rsidRDefault="008E677E" w:rsidP="0035680B">
    <w:pPr>
      <w:pStyle w:val="Antrats"/>
      <w:jc w:val="right"/>
    </w:pPr>
  </w:p>
  <w:p w:rsidR="006A3490" w:rsidRDefault="006A3490" w:rsidP="006A3490">
    <w:pPr>
      <w:pStyle w:val="Antrats"/>
      <w:tabs>
        <w:tab w:val="clear" w:pos="4819"/>
        <w:tab w:val="left" w:pos="5245"/>
        <w:tab w:val="center" w:pos="5387"/>
        <w:tab w:val="left" w:pos="8080"/>
        <w:tab w:val="left" w:pos="8505"/>
      </w:tabs>
    </w:pPr>
    <w:r>
      <w:t xml:space="preserve">              </w:t>
    </w:r>
    <w:r>
      <w:rPr>
        <w:rFonts w:ascii="Arial" w:hAnsi="Arial" w:cs="Arial"/>
        <w:noProof/>
        <w:color w:val="0000FF"/>
        <w:sz w:val="27"/>
        <w:szCs w:val="27"/>
        <w:lang w:eastAsia="lt-LT"/>
      </w:rPr>
      <w:drawing>
        <wp:inline distT="0" distB="0" distL="0" distR="0" wp14:anchorId="29D888AA" wp14:editId="72FFA39E">
          <wp:extent cx="1009650" cy="1142139"/>
          <wp:effectExtent l="0" t="0" r="0" b="1270"/>
          <wp:docPr id="2" name="Paveikslėlis 2" descr="http://leu.lt/public/uploads/pictures/rs221x250_24604_urm_logo.jpg.jpe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leu.lt/public/uploads/pictures/rs221x250_24604_urm_logo.jpg.jpe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891" cy="1170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lt-LT"/>
      </w:rPr>
      <w:t xml:space="preserve">              </w:t>
    </w:r>
    <w:r w:rsidRPr="001D75B9">
      <w:rPr>
        <w:noProof/>
        <w:lang w:eastAsia="lt-LT"/>
      </w:rPr>
      <w:drawing>
        <wp:inline distT="0" distB="0" distL="0" distR="0" wp14:anchorId="5434D7A3" wp14:editId="0A417025">
          <wp:extent cx="1171575" cy="1171575"/>
          <wp:effectExtent l="0" t="0" r="9525" b="9525"/>
          <wp:docPr id="5" name="Paveikslėlis 5" descr="L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LSA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="00590C68" w:rsidRPr="0035680B">
      <w:rPr>
        <w:noProof/>
        <w:lang w:eastAsia="lt-LT"/>
      </w:rPr>
      <w:drawing>
        <wp:inline distT="0" distB="0" distL="0" distR="0" wp14:anchorId="771C5A73" wp14:editId="15C6DF5F">
          <wp:extent cx="2757877" cy="1066784"/>
          <wp:effectExtent l="0" t="0" r="4445" b="635"/>
          <wp:docPr id="1" name="Picture 4" descr="C:\Users\aulaur\Pictures\EUSBSR_L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laur\Pictures\EUSBSR_LT 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326" cy="1104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D1A22"/>
    <w:multiLevelType w:val="hybridMultilevel"/>
    <w:tmpl w:val="E5F0B59A"/>
    <w:lvl w:ilvl="0" w:tplc="531CB22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C4B62"/>
    <w:multiLevelType w:val="hybridMultilevel"/>
    <w:tmpl w:val="4E6C1DF2"/>
    <w:lvl w:ilvl="0" w:tplc="E4624812">
      <w:start w:val="201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A5"/>
    <w:rsid w:val="00023660"/>
    <w:rsid w:val="000314A5"/>
    <w:rsid w:val="000335DA"/>
    <w:rsid w:val="000421C4"/>
    <w:rsid w:val="00042644"/>
    <w:rsid w:val="000879B9"/>
    <w:rsid w:val="000D3483"/>
    <w:rsid w:val="000E05B1"/>
    <w:rsid w:val="000E2C40"/>
    <w:rsid w:val="000F2A87"/>
    <w:rsid w:val="000F7E61"/>
    <w:rsid w:val="00104DFF"/>
    <w:rsid w:val="001121FD"/>
    <w:rsid w:val="0012677A"/>
    <w:rsid w:val="001A1E41"/>
    <w:rsid w:val="001A7AEE"/>
    <w:rsid w:val="001B0936"/>
    <w:rsid w:val="001F07E3"/>
    <w:rsid w:val="00201584"/>
    <w:rsid w:val="002038EF"/>
    <w:rsid w:val="00210C70"/>
    <w:rsid w:val="00216C69"/>
    <w:rsid w:val="002205C5"/>
    <w:rsid w:val="00232EE1"/>
    <w:rsid w:val="00241849"/>
    <w:rsid w:val="0024314E"/>
    <w:rsid w:val="00243995"/>
    <w:rsid w:val="00256708"/>
    <w:rsid w:val="0026026F"/>
    <w:rsid w:val="002615DB"/>
    <w:rsid w:val="00262248"/>
    <w:rsid w:val="002941B1"/>
    <w:rsid w:val="002A6679"/>
    <w:rsid w:val="002C6FA3"/>
    <w:rsid w:val="002D25BB"/>
    <w:rsid w:val="002D7844"/>
    <w:rsid w:val="00317480"/>
    <w:rsid w:val="00320458"/>
    <w:rsid w:val="00327BC5"/>
    <w:rsid w:val="00327E88"/>
    <w:rsid w:val="0033318F"/>
    <w:rsid w:val="00340454"/>
    <w:rsid w:val="0035680B"/>
    <w:rsid w:val="00356E2E"/>
    <w:rsid w:val="00376AF8"/>
    <w:rsid w:val="003A32C6"/>
    <w:rsid w:val="0040223D"/>
    <w:rsid w:val="004051D6"/>
    <w:rsid w:val="00417380"/>
    <w:rsid w:val="00444F87"/>
    <w:rsid w:val="004771A3"/>
    <w:rsid w:val="004813BB"/>
    <w:rsid w:val="004A5AC5"/>
    <w:rsid w:val="004A5E30"/>
    <w:rsid w:val="004D5C08"/>
    <w:rsid w:val="004F531D"/>
    <w:rsid w:val="004F53E0"/>
    <w:rsid w:val="005257F2"/>
    <w:rsid w:val="00536E04"/>
    <w:rsid w:val="00545F30"/>
    <w:rsid w:val="00590C68"/>
    <w:rsid w:val="005978DD"/>
    <w:rsid w:val="005C5431"/>
    <w:rsid w:val="005D2506"/>
    <w:rsid w:val="005D253A"/>
    <w:rsid w:val="005E1BD2"/>
    <w:rsid w:val="005E33AF"/>
    <w:rsid w:val="005E5844"/>
    <w:rsid w:val="005F7460"/>
    <w:rsid w:val="005F7BB4"/>
    <w:rsid w:val="00600BDA"/>
    <w:rsid w:val="00601667"/>
    <w:rsid w:val="00623F93"/>
    <w:rsid w:val="006734C1"/>
    <w:rsid w:val="006907CF"/>
    <w:rsid w:val="006A2C2C"/>
    <w:rsid w:val="006A3490"/>
    <w:rsid w:val="006C3DBE"/>
    <w:rsid w:val="006D072C"/>
    <w:rsid w:val="00746EA2"/>
    <w:rsid w:val="007574BF"/>
    <w:rsid w:val="00774976"/>
    <w:rsid w:val="007856C7"/>
    <w:rsid w:val="00791442"/>
    <w:rsid w:val="00800795"/>
    <w:rsid w:val="00822F55"/>
    <w:rsid w:val="008374B2"/>
    <w:rsid w:val="00861C35"/>
    <w:rsid w:val="00870F6F"/>
    <w:rsid w:val="0087191F"/>
    <w:rsid w:val="0087267F"/>
    <w:rsid w:val="00885842"/>
    <w:rsid w:val="008B5459"/>
    <w:rsid w:val="008D6EE3"/>
    <w:rsid w:val="008E21BD"/>
    <w:rsid w:val="008E242B"/>
    <w:rsid w:val="008E54A0"/>
    <w:rsid w:val="008E677E"/>
    <w:rsid w:val="0090440A"/>
    <w:rsid w:val="00913D32"/>
    <w:rsid w:val="00914F18"/>
    <w:rsid w:val="00921CFE"/>
    <w:rsid w:val="009258C4"/>
    <w:rsid w:val="00932F69"/>
    <w:rsid w:val="00961D3D"/>
    <w:rsid w:val="009955AE"/>
    <w:rsid w:val="009A5C28"/>
    <w:rsid w:val="00A05DDE"/>
    <w:rsid w:val="00A33801"/>
    <w:rsid w:val="00A35ABA"/>
    <w:rsid w:val="00A51EC5"/>
    <w:rsid w:val="00A63FC7"/>
    <w:rsid w:val="00AA4587"/>
    <w:rsid w:val="00AB40A5"/>
    <w:rsid w:val="00AD275D"/>
    <w:rsid w:val="00B20172"/>
    <w:rsid w:val="00B40604"/>
    <w:rsid w:val="00B62237"/>
    <w:rsid w:val="00B8052F"/>
    <w:rsid w:val="00B96358"/>
    <w:rsid w:val="00BF366A"/>
    <w:rsid w:val="00BF7FE2"/>
    <w:rsid w:val="00C06336"/>
    <w:rsid w:val="00C4431E"/>
    <w:rsid w:val="00C50C6E"/>
    <w:rsid w:val="00C700FA"/>
    <w:rsid w:val="00CD4FFC"/>
    <w:rsid w:val="00CF36DA"/>
    <w:rsid w:val="00CF5795"/>
    <w:rsid w:val="00D15413"/>
    <w:rsid w:val="00D24725"/>
    <w:rsid w:val="00D44552"/>
    <w:rsid w:val="00D60ABD"/>
    <w:rsid w:val="00D62A80"/>
    <w:rsid w:val="00D653AB"/>
    <w:rsid w:val="00D87567"/>
    <w:rsid w:val="00DC4B30"/>
    <w:rsid w:val="00DD2EC9"/>
    <w:rsid w:val="00DE7A6D"/>
    <w:rsid w:val="00EA292E"/>
    <w:rsid w:val="00EC68C7"/>
    <w:rsid w:val="00EE67D3"/>
    <w:rsid w:val="00EE7F67"/>
    <w:rsid w:val="00F03693"/>
    <w:rsid w:val="00F20A21"/>
    <w:rsid w:val="00F27D4F"/>
    <w:rsid w:val="00F53178"/>
    <w:rsid w:val="00F62702"/>
    <w:rsid w:val="00F64F67"/>
    <w:rsid w:val="00F86A12"/>
    <w:rsid w:val="00F90D28"/>
    <w:rsid w:val="00F91417"/>
    <w:rsid w:val="00F936D6"/>
    <w:rsid w:val="00F95DD0"/>
    <w:rsid w:val="00FB3565"/>
    <w:rsid w:val="00FB475D"/>
    <w:rsid w:val="00FB494E"/>
    <w:rsid w:val="00FC1B56"/>
    <w:rsid w:val="00FC4050"/>
    <w:rsid w:val="00FC5230"/>
    <w:rsid w:val="00FD133E"/>
    <w:rsid w:val="00FE0013"/>
    <w:rsid w:val="00FE0C7D"/>
    <w:rsid w:val="00FE58FC"/>
    <w:rsid w:val="00FE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78BDA8-9A61-4F8A-BB2C-8B2AF820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568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5680B"/>
  </w:style>
  <w:style w:type="paragraph" w:styleId="Porat">
    <w:name w:val="footer"/>
    <w:basedOn w:val="prastasis"/>
    <w:link w:val="PoratDiagrama"/>
    <w:uiPriority w:val="99"/>
    <w:unhideWhenUsed/>
    <w:rsid w:val="003568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5680B"/>
  </w:style>
  <w:style w:type="paragraph" w:styleId="Sraopastraipa">
    <w:name w:val="List Paragraph"/>
    <w:basedOn w:val="prastasis"/>
    <w:uiPriority w:val="34"/>
    <w:qFormat/>
    <w:rsid w:val="00CF36DA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B96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paprastojilentel1">
    <w:name w:val="3 paprastoji lentelė1"/>
    <w:basedOn w:val="prastojilentel"/>
    <w:uiPriority w:val="43"/>
    <w:rsid w:val="00B963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4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41B1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2205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s://www.google.be/url?sa=i&amp;rct=j&amp;q=&amp;esrc=s&amp;source=images&amp;cd=&amp;cad=rja&amp;uact=8&amp;ved=&amp;url=http://leu.lt/lt/struktura/administracijos_padaliniai/akademiniu_reikalu_direkcija/akademiniu_reikalu_direkcija_padaliniai/studiju_rinkodaros_karjeros_skyrius/srks_studentams/srks_darbo_pasiulymai/lr-uzsienio-reikalu-wn5h.html&amp;psig=AFQjCNEgsWCpGrRvlObXDFaORxayYfIjmg&amp;ust=1465546072098921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8FFC1-5317-4565-A95A-046A9F79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1799</Words>
  <Characters>1026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 Laurušonytė</dc:creator>
  <cp:keywords/>
  <dc:description/>
  <cp:lastModifiedBy>Indrė Vilūnienė</cp:lastModifiedBy>
  <cp:revision>2</cp:revision>
  <cp:lastPrinted>2016-07-12T10:58:00Z</cp:lastPrinted>
  <dcterms:created xsi:type="dcterms:W3CDTF">2016-08-23T07:15:00Z</dcterms:created>
  <dcterms:modified xsi:type="dcterms:W3CDTF">2016-08-23T07:15:00Z</dcterms:modified>
</cp:coreProperties>
</file>