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5BE5" w14:textId="1D0DF215" w:rsidR="00685BA5" w:rsidRDefault="005C4085" w:rsidP="00685BA5">
      <w:pPr>
        <w:rPr>
          <w:rFonts w:ascii="Times New Roman" w:hAnsi="Times New Roman"/>
          <w:b/>
          <w:i/>
          <w:noProof/>
          <w:sz w:val="28"/>
          <w:szCs w:val="28"/>
        </w:rPr>
      </w:pPr>
      <w:r w:rsidRPr="00C535C6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703296" behindDoc="0" locked="0" layoutInCell="1" allowOverlap="1" wp14:anchorId="2CCA7067" wp14:editId="704B1D35">
            <wp:simplePos x="0" y="0"/>
            <wp:positionH relativeFrom="column">
              <wp:posOffset>3763010</wp:posOffset>
            </wp:positionH>
            <wp:positionV relativeFrom="paragraph">
              <wp:posOffset>103505</wp:posOffset>
            </wp:positionV>
            <wp:extent cx="1454150" cy="621030"/>
            <wp:effectExtent l="0" t="0" r="0" b="762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BA5">
        <w:rPr>
          <w:noProof/>
        </w:rPr>
        <w:drawing>
          <wp:anchor distT="0" distB="0" distL="114300" distR="114300" simplePos="0" relativeHeight="251705344" behindDoc="1" locked="0" layoutInCell="1" allowOverlap="1" wp14:anchorId="68A438C1" wp14:editId="7F2238C6">
            <wp:simplePos x="0" y="0"/>
            <wp:positionH relativeFrom="column">
              <wp:posOffset>1969770</wp:posOffset>
            </wp:positionH>
            <wp:positionV relativeFrom="paragraph">
              <wp:posOffset>-94615</wp:posOffset>
            </wp:positionV>
            <wp:extent cx="1795145" cy="814705"/>
            <wp:effectExtent l="0" t="0" r="0" b="0"/>
            <wp:wrapNone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BA5">
        <w:rPr>
          <w:noProof/>
        </w:rPr>
        <w:drawing>
          <wp:anchor distT="0" distB="0" distL="114300" distR="114300" simplePos="0" relativeHeight="251702272" behindDoc="0" locked="0" layoutInCell="1" allowOverlap="1" wp14:anchorId="5EE8FD03" wp14:editId="2B3F4A50">
            <wp:simplePos x="0" y="0"/>
            <wp:positionH relativeFrom="column">
              <wp:posOffset>617220</wp:posOffset>
            </wp:positionH>
            <wp:positionV relativeFrom="paragraph">
              <wp:posOffset>0</wp:posOffset>
            </wp:positionV>
            <wp:extent cx="1441450" cy="946150"/>
            <wp:effectExtent l="0" t="0" r="6350" b="6350"/>
            <wp:wrapThrough wrapText="bothSides">
              <wp:wrapPolygon edited="0">
                <wp:start x="0" y="0"/>
                <wp:lineTo x="0" y="21310"/>
                <wp:lineTo x="21410" y="21310"/>
                <wp:lineTo x="21410" y="0"/>
                <wp:lineTo x="0" y="0"/>
              </wp:wrapPolygon>
            </wp:wrapThrough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BA5">
        <w:rPr>
          <w:rFonts w:ascii="Times New Roman" w:hAnsi="Times New Roman"/>
          <w:b/>
          <w:i/>
          <w:noProof/>
          <w:sz w:val="28"/>
          <w:szCs w:val="28"/>
          <w:lang w:eastAsia="lt-LT"/>
        </w:rPr>
        <w:drawing>
          <wp:anchor distT="0" distB="0" distL="114300" distR="114300" simplePos="0" relativeHeight="251701248" behindDoc="0" locked="0" layoutInCell="1" allowOverlap="1" wp14:anchorId="361299F5" wp14:editId="0745E4A9">
            <wp:simplePos x="0" y="0"/>
            <wp:positionH relativeFrom="margin">
              <wp:posOffset>-405130</wp:posOffset>
            </wp:positionH>
            <wp:positionV relativeFrom="paragraph">
              <wp:posOffset>0</wp:posOffset>
            </wp:positionV>
            <wp:extent cx="1022350" cy="768350"/>
            <wp:effectExtent l="0" t="0" r="6350" b="0"/>
            <wp:wrapSquare wrapText="bothSides"/>
            <wp:docPr id="235" name="Picture 235" descr="C:\Users\sagali\Desktop\p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ali\Desktop\pp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brightnessContrast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BA5">
        <w:rPr>
          <w:noProof/>
        </w:rPr>
        <w:drawing>
          <wp:anchor distT="0" distB="0" distL="114300" distR="114300" simplePos="0" relativeHeight="251704320" behindDoc="0" locked="0" layoutInCell="1" allowOverlap="1" wp14:anchorId="54E6D7E5" wp14:editId="36F54EDF">
            <wp:simplePos x="0" y="0"/>
            <wp:positionH relativeFrom="column">
              <wp:posOffset>5295900</wp:posOffset>
            </wp:positionH>
            <wp:positionV relativeFrom="paragraph">
              <wp:posOffset>113061</wp:posOffset>
            </wp:positionV>
            <wp:extent cx="923967" cy="690880"/>
            <wp:effectExtent l="0" t="0" r="9525" b="0"/>
            <wp:wrapNone/>
            <wp:docPr id="22" name="Picture 22" descr="C:\Users\olivierb\Downloads\eu flag EN this project is cofinanced by the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olivierb\Downloads\eu flag EN this project is cofinanced by the EU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67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7806749"/>
      <w:bookmarkEnd w:id="0"/>
    </w:p>
    <w:p w14:paraId="0E7B4BD4" w14:textId="11F42349" w:rsidR="00475220" w:rsidRDefault="00475220" w:rsidP="002A31B7">
      <w:pPr>
        <w:rPr>
          <w:rFonts w:ascii="Times New Roman" w:hAnsi="Times New Roman"/>
          <w:b/>
          <w:i/>
          <w:noProof/>
          <w:sz w:val="28"/>
          <w:szCs w:val="28"/>
        </w:rPr>
      </w:pPr>
    </w:p>
    <w:p w14:paraId="048FBAA7" w14:textId="0F89094D" w:rsidR="003E14DB" w:rsidRDefault="00445E54" w:rsidP="002A31B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11407096"/>
      <w:bookmarkEnd w:id="1"/>
      <w:r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</w:p>
    <w:p w14:paraId="18F85D61" w14:textId="77777777" w:rsidR="003E14DB" w:rsidRDefault="003E14DB" w:rsidP="00FD118D">
      <w:pPr>
        <w:ind w:right="565"/>
        <w:rPr>
          <w:rFonts w:ascii="Times New Roman" w:hAnsi="Times New Roman" w:cs="Times New Roman"/>
          <w:sz w:val="28"/>
          <w:szCs w:val="28"/>
          <w:lang w:val="en-US"/>
        </w:rPr>
      </w:pPr>
    </w:p>
    <w:p w14:paraId="5CDDC9C7" w14:textId="77777777" w:rsidR="0058600C" w:rsidRDefault="0058600C" w:rsidP="00FD118D">
      <w:pPr>
        <w:ind w:right="565"/>
        <w:rPr>
          <w:rFonts w:ascii="Times New Roman" w:hAnsi="Times New Roman" w:cs="Times New Roman"/>
          <w:sz w:val="28"/>
          <w:szCs w:val="28"/>
          <w:lang w:val="en-US"/>
        </w:rPr>
      </w:pPr>
    </w:p>
    <w:p w14:paraId="4392AEF6" w14:textId="77777777" w:rsidR="000465FB" w:rsidRPr="005F3148" w:rsidRDefault="00E52887" w:rsidP="005F3148">
      <w:pPr>
        <w:tabs>
          <w:tab w:val="left" w:pos="1418"/>
        </w:tabs>
        <w:ind w:hanging="567"/>
        <w:jc w:val="center"/>
        <w:rPr>
          <w:rFonts w:ascii="Cambria" w:hAnsi="Cambria" w:cstheme="minorHAnsi"/>
          <w:sz w:val="20"/>
          <w:szCs w:val="20"/>
          <w:lang w:val="en-US"/>
        </w:rPr>
      </w:pPr>
      <w:bookmarkStart w:id="2" w:name="_Hlk535432647"/>
      <w:bookmarkStart w:id="3" w:name="_Hlk535495783"/>
      <w:r w:rsidRPr="005F3148">
        <w:rPr>
          <w:rFonts w:ascii="Cambria" w:hAnsi="Cambria" w:cstheme="minorHAnsi"/>
          <w:sz w:val="20"/>
          <w:szCs w:val="20"/>
          <w:lang w:val="en-US"/>
        </w:rPr>
        <w:t>RYTŲ PARTNERYSTEI 10 MET</w:t>
      </w:r>
      <w:r w:rsidRPr="005F3148">
        <w:rPr>
          <w:rFonts w:ascii="Cambria" w:hAnsi="Cambria" w:cstheme="minorHAnsi"/>
          <w:sz w:val="20"/>
          <w:szCs w:val="20"/>
        </w:rPr>
        <w:t>Ų</w:t>
      </w:r>
      <w:r w:rsidR="00834E74" w:rsidRPr="005F3148">
        <w:rPr>
          <w:rFonts w:ascii="Cambria" w:hAnsi="Cambria" w:cstheme="minorHAnsi"/>
          <w:sz w:val="20"/>
          <w:szCs w:val="20"/>
          <w:lang w:val="en-US"/>
        </w:rPr>
        <w:t xml:space="preserve">. </w:t>
      </w:r>
      <w:r w:rsidRPr="005F3148">
        <w:rPr>
          <w:rFonts w:ascii="Cambria" w:hAnsi="Cambria" w:cstheme="minorHAnsi"/>
          <w:sz w:val="20"/>
          <w:szCs w:val="20"/>
          <w:lang w:val="en-US"/>
        </w:rPr>
        <w:t>TARPTAUTINĖ</w:t>
      </w:r>
      <w:r w:rsidR="008B6C25" w:rsidRPr="005F3148">
        <w:rPr>
          <w:rFonts w:ascii="Cambria" w:hAnsi="Cambria" w:cstheme="minorHAnsi"/>
          <w:sz w:val="20"/>
          <w:szCs w:val="20"/>
          <w:lang w:val="en-US"/>
        </w:rPr>
        <w:t xml:space="preserve"> </w:t>
      </w:r>
      <w:r w:rsidRPr="005F3148">
        <w:rPr>
          <w:rFonts w:ascii="Cambria" w:hAnsi="Cambria" w:cstheme="minorHAnsi"/>
          <w:sz w:val="20"/>
          <w:szCs w:val="20"/>
          <w:lang w:val="en-US"/>
        </w:rPr>
        <w:t>KONFERENCIJA</w:t>
      </w:r>
    </w:p>
    <w:p w14:paraId="6D4EDAC5" w14:textId="77777777" w:rsidR="000465FB" w:rsidRPr="005F3148" w:rsidRDefault="008B6C25" w:rsidP="005F3148">
      <w:pPr>
        <w:ind w:hanging="567"/>
        <w:jc w:val="center"/>
        <w:rPr>
          <w:rFonts w:ascii="Cambria" w:hAnsi="Cambria" w:cstheme="minorHAnsi"/>
          <w:b/>
          <w:sz w:val="20"/>
          <w:szCs w:val="20"/>
          <w:lang w:val="en-US"/>
        </w:rPr>
      </w:pPr>
      <w:r w:rsidRPr="005F3148">
        <w:rPr>
          <w:rFonts w:ascii="Cambria" w:hAnsi="Cambria" w:cstheme="minorHAnsi"/>
          <w:sz w:val="20"/>
          <w:szCs w:val="20"/>
          <w:lang w:val="en-US"/>
        </w:rPr>
        <w:t>“</w:t>
      </w:r>
      <w:r w:rsidRPr="005F3148">
        <w:rPr>
          <w:rFonts w:ascii="Cambria" w:hAnsi="Cambria" w:cstheme="minorHAnsi"/>
          <w:b/>
          <w:sz w:val="20"/>
          <w:szCs w:val="20"/>
          <w:lang w:val="en-US"/>
        </w:rPr>
        <w:t>JT DARNAUS VYSTYMOSI TIKSLŲ ĮGYVENDINIMAS LIETUVOS, MOLDOVOS, SAKARTVELO IR UKRAINOS SAVIVALDYBĖSE: I</w:t>
      </w:r>
      <w:r w:rsidRPr="005F3148">
        <w:rPr>
          <w:rFonts w:ascii="Cambria" w:hAnsi="Cambria" w:cstheme="minorHAnsi"/>
          <w:b/>
          <w:sz w:val="20"/>
          <w:szCs w:val="20"/>
        </w:rPr>
        <w:t>Š</w:t>
      </w:r>
      <w:r w:rsidR="00526D5F" w:rsidRPr="005F3148">
        <w:rPr>
          <w:rFonts w:ascii="Cambria" w:hAnsi="Cambria" w:cstheme="minorHAnsi"/>
          <w:b/>
          <w:sz w:val="20"/>
          <w:szCs w:val="20"/>
        </w:rPr>
        <w:t>Š</w:t>
      </w:r>
      <w:r w:rsidRPr="005F3148">
        <w:rPr>
          <w:rFonts w:ascii="Cambria" w:hAnsi="Cambria" w:cstheme="minorHAnsi"/>
          <w:b/>
          <w:sz w:val="20"/>
          <w:szCs w:val="20"/>
        </w:rPr>
        <w:t xml:space="preserve">ŪKIAI IR GALIMYBĖS. </w:t>
      </w:r>
      <w:r w:rsidRPr="005F3148">
        <w:rPr>
          <w:rFonts w:ascii="Cambria" w:hAnsi="Cambria" w:cstheme="minorHAnsi"/>
          <w:b/>
          <w:sz w:val="20"/>
          <w:szCs w:val="20"/>
          <w:lang w:val="en-US"/>
        </w:rPr>
        <w:t>ES ŠALIŲ PATIRTIS”</w:t>
      </w:r>
    </w:p>
    <w:p w14:paraId="0A691510" w14:textId="6FE8405C" w:rsidR="00F6187B" w:rsidRDefault="00C535C6" w:rsidP="00F6187B">
      <w:pPr>
        <w:ind w:hanging="567"/>
        <w:jc w:val="center"/>
        <w:rPr>
          <w:rFonts w:ascii="Cambria" w:hAnsi="Cambria" w:cstheme="minorHAnsi"/>
          <w:sz w:val="20"/>
          <w:szCs w:val="20"/>
          <w:lang w:val="en-US"/>
        </w:rPr>
      </w:pPr>
      <w:bookmarkStart w:id="4" w:name="_Hlk535432805"/>
      <w:bookmarkEnd w:id="2"/>
      <w:r w:rsidRPr="005F3148">
        <w:rPr>
          <w:rFonts w:ascii="Cambria" w:hAnsi="Cambria" w:cstheme="minorHAnsi"/>
          <w:sz w:val="20"/>
          <w:szCs w:val="20"/>
          <w:lang w:val="en-US"/>
        </w:rPr>
        <w:t xml:space="preserve">Vilniaus </w:t>
      </w:r>
      <w:proofErr w:type="spellStart"/>
      <w:r w:rsidRPr="005F3148">
        <w:rPr>
          <w:rFonts w:ascii="Cambria" w:hAnsi="Cambria" w:cstheme="minorHAnsi"/>
          <w:sz w:val="20"/>
          <w:szCs w:val="20"/>
          <w:lang w:val="en-US"/>
        </w:rPr>
        <w:t>Rotušė</w:t>
      </w:r>
      <w:proofErr w:type="spellEnd"/>
      <w:r w:rsidR="00F6187B">
        <w:rPr>
          <w:rFonts w:ascii="Cambria" w:hAnsi="Cambria" w:cstheme="minorHAnsi"/>
          <w:sz w:val="20"/>
          <w:szCs w:val="20"/>
          <w:lang w:val="en-US"/>
        </w:rPr>
        <w:t xml:space="preserve">, </w:t>
      </w:r>
      <w:proofErr w:type="spellStart"/>
      <w:r w:rsidRPr="005F3148">
        <w:rPr>
          <w:rFonts w:ascii="Cambria" w:hAnsi="Cambria" w:cstheme="minorHAnsi"/>
          <w:sz w:val="20"/>
          <w:szCs w:val="20"/>
          <w:lang w:val="en-US"/>
        </w:rPr>
        <w:t>Didžioji</w:t>
      </w:r>
      <w:proofErr w:type="spellEnd"/>
      <w:r w:rsidRPr="005F3148">
        <w:rPr>
          <w:rFonts w:ascii="Cambria" w:hAnsi="Cambria" w:cstheme="minorHAnsi"/>
          <w:sz w:val="20"/>
          <w:szCs w:val="20"/>
          <w:lang w:val="en-US"/>
        </w:rPr>
        <w:t xml:space="preserve"> g.</w:t>
      </w:r>
      <w:r w:rsidR="00186849">
        <w:rPr>
          <w:rFonts w:ascii="Cambria" w:hAnsi="Cambria" w:cstheme="minorHAnsi"/>
          <w:sz w:val="20"/>
          <w:szCs w:val="20"/>
          <w:lang w:val="en-US"/>
        </w:rPr>
        <w:t xml:space="preserve"> </w:t>
      </w:r>
      <w:r w:rsidRPr="005F3148">
        <w:rPr>
          <w:rFonts w:ascii="Cambria" w:hAnsi="Cambria" w:cstheme="minorHAnsi"/>
          <w:sz w:val="20"/>
          <w:szCs w:val="20"/>
          <w:lang w:val="en-US"/>
        </w:rPr>
        <w:t>31, Vilnius, Lietuva</w:t>
      </w:r>
      <w:r w:rsidR="00F6187B">
        <w:rPr>
          <w:rFonts w:ascii="Cambria" w:hAnsi="Cambria" w:cstheme="minorHAnsi"/>
          <w:sz w:val="20"/>
          <w:szCs w:val="20"/>
          <w:lang w:val="en-US"/>
        </w:rPr>
        <w:t>,</w:t>
      </w:r>
    </w:p>
    <w:p w14:paraId="79C55557" w14:textId="6C36B921" w:rsidR="00AC1AEE" w:rsidRDefault="00F6187B" w:rsidP="00F6187B">
      <w:pPr>
        <w:ind w:hanging="567"/>
        <w:jc w:val="center"/>
        <w:rPr>
          <w:rFonts w:ascii="Cambria" w:hAnsi="Cambria" w:cstheme="minorHAnsi"/>
          <w:sz w:val="20"/>
          <w:szCs w:val="20"/>
          <w:lang w:val="en-US"/>
        </w:rPr>
      </w:pPr>
      <w:r>
        <w:rPr>
          <w:rFonts w:ascii="Cambria" w:hAnsi="Cambria" w:cstheme="minorHAnsi"/>
          <w:sz w:val="20"/>
          <w:szCs w:val="20"/>
          <w:lang w:val="en-US"/>
        </w:rPr>
        <w:t xml:space="preserve"> </w:t>
      </w:r>
      <w:r w:rsidR="00C60AFD" w:rsidRPr="005F3148">
        <w:rPr>
          <w:rFonts w:ascii="Cambria" w:hAnsi="Cambria" w:cstheme="minorHAnsi"/>
          <w:sz w:val="20"/>
          <w:szCs w:val="20"/>
          <w:lang w:val="en-US"/>
        </w:rPr>
        <w:t xml:space="preserve">2019 m. </w:t>
      </w:r>
      <w:proofErr w:type="spellStart"/>
      <w:r w:rsidR="00C60AFD" w:rsidRPr="005F3148">
        <w:rPr>
          <w:rFonts w:ascii="Cambria" w:hAnsi="Cambria" w:cstheme="minorHAnsi"/>
          <w:sz w:val="20"/>
          <w:szCs w:val="20"/>
          <w:lang w:val="en-US"/>
        </w:rPr>
        <w:t>spalio</w:t>
      </w:r>
      <w:proofErr w:type="spellEnd"/>
      <w:r w:rsidR="00C60AFD" w:rsidRPr="005F3148">
        <w:rPr>
          <w:rFonts w:ascii="Cambria" w:hAnsi="Cambria" w:cstheme="minorHAnsi"/>
          <w:sz w:val="20"/>
          <w:szCs w:val="20"/>
          <w:lang w:val="en-US"/>
        </w:rPr>
        <w:t xml:space="preserve"> 24-25 d.</w:t>
      </w:r>
    </w:p>
    <w:p w14:paraId="2FB39FB5" w14:textId="77777777" w:rsidR="00F6187B" w:rsidRPr="005F3148" w:rsidRDefault="00F6187B" w:rsidP="00F6187B">
      <w:pPr>
        <w:ind w:hanging="567"/>
        <w:jc w:val="center"/>
        <w:rPr>
          <w:rFonts w:ascii="Cambria" w:hAnsi="Cambria" w:cstheme="minorHAnsi"/>
          <w:sz w:val="20"/>
          <w:szCs w:val="20"/>
          <w:lang w:val="en-US"/>
        </w:rPr>
      </w:pPr>
    </w:p>
    <w:p w14:paraId="3177D1AA" w14:textId="51C043C1" w:rsidR="0017719B" w:rsidRDefault="00BE7983" w:rsidP="0017719B">
      <w:pPr>
        <w:ind w:left="-426" w:right="282"/>
        <w:jc w:val="both"/>
        <w:rPr>
          <w:rFonts w:ascii="Cambria" w:hAnsi="Cambria" w:cstheme="minorHAnsi"/>
          <w:sz w:val="20"/>
          <w:szCs w:val="20"/>
          <w:lang w:val="en-US"/>
        </w:rPr>
      </w:pPr>
      <w:r w:rsidRPr="005F3148">
        <w:rPr>
          <w:rFonts w:ascii="Cambria" w:hAnsi="Cambria" w:cstheme="minorHAnsi"/>
          <w:bCs/>
          <w:sz w:val="20"/>
          <w:szCs w:val="20"/>
        </w:rPr>
        <w:t xml:space="preserve">Įgyvendinant </w:t>
      </w:r>
      <w:r w:rsidR="00685BA5">
        <w:rPr>
          <w:rFonts w:ascii="Cambria" w:hAnsi="Cambria" w:cstheme="minorHAnsi"/>
          <w:bCs/>
          <w:sz w:val="20"/>
          <w:szCs w:val="20"/>
        </w:rPr>
        <w:t xml:space="preserve">Jungtinių Tautų </w:t>
      </w:r>
      <w:r w:rsidRPr="005F3148">
        <w:rPr>
          <w:rFonts w:ascii="Cambria" w:hAnsi="Cambria" w:cstheme="minorHAnsi"/>
          <w:bCs/>
          <w:sz w:val="20"/>
          <w:szCs w:val="20"/>
        </w:rPr>
        <w:t xml:space="preserve">Darnaus vystymosi </w:t>
      </w:r>
      <w:r w:rsidR="0037527A" w:rsidRPr="005F3148">
        <w:rPr>
          <w:rFonts w:ascii="Cambria" w:hAnsi="Cambria" w:cstheme="minorHAnsi"/>
          <w:bCs/>
          <w:sz w:val="20"/>
          <w:szCs w:val="20"/>
        </w:rPr>
        <w:t xml:space="preserve">(DV) </w:t>
      </w:r>
      <w:r w:rsidRPr="005F3148">
        <w:rPr>
          <w:rFonts w:ascii="Cambria" w:hAnsi="Cambria" w:cstheme="minorHAnsi"/>
          <w:bCs/>
          <w:sz w:val="20"/>
          <w:szCs w:val="20"/>
        </w:rPr>
        <w:t xml:space="preserve">tikslus svarbus vaidmuo tenka vietos valdžios institucijoms. Atliktos įvairios </w:t>
      </w:r>
      <w:r w:rsidRPr="00C43BEF">
        <w:rPr>
          <w:rFonts w:ascii="Cambria" w:hAnsi="Cambria" w:cstheme="minorHAnsi"/>
          <w:bCs/>
          <w:sz w:val="20"/>
          <w:szCs w:val="20"/>
        </w:rPr>
        <w:t>studijos rodo, kad siekiant DV tikslais nustatytų rezultatų apie 70 proc. uždavinių įgyvendinimo tenka savivaldai. Savivaldybės - tai vieta, kur darnaus vystymosi politika virsta konkrečiais veiksmais ir matomais rezultatais.</w:t>
      </w:r>
      <w:r w:rsidRPr="00C43BEF">
        <w:rPr>
          <w:rFonts w:ascii="Cambria" w:hAnsi="Cambria" w:cstheme="minorHAnsi"/>
          <w:sz w:val="20"/>
          <w:szCs w:val="20"/>
          <w:lang w:val="en-US"/>
        </w:rPr>
        <w:t xml:space="preserve"> </w:t>
      </w:r>
      <w:r w:rsidRPr="00C43BEF">
        <w:rPr>
          <w:rFonts w:ascii="Cambria" w:hAnsi="Cambria" w:cstheme="minorHAnsi"/>
          <w:bCs/>
          <w:sz w:val="20"/>
          <w:szCs w:val="20"/>
        </w:rPr>
        <w:t xml:space="preserve">Lietuvoje, o taip pat Moldovoje, </w:t>
      </w:r>
      <w:proofErr w:type="spellStart"/>
      <w:r w:rsidRPr="00C43BEF">
        <w:rPr>
          <w:rFonts w:ascii="Cambria" w:hAnsi="Cambria" w:cstheme="minorHAnsi"/>
          <w:bCs/>
          <w:sz w:val="20"/>
          <w:szCs w:val="20"/>
        </w:rPr>
        <w:t>Sakartvele</w:t>
      </w:r>
      <w:proofErr w:type="spellEnd"/>
      <w:r w:rsidRPr="00C43BEF">
        <w:rPr>
          <w:rFonts w:ascii="Cambria" w:hAnsi="Cambria" w:cstheme="minorHAnsi"/>
          <w:bCs/>
          <w:sz w:val="20"/>
          <w:szCs w:val="20"/>
        </w:rPr>
        <w:t>, Ukrainoje savivaldybės susiduria su žinių ir gebėjimų trūkumu apie DV tikslų įgyvendinimą</w:t>
      </w:r>
      <w:r w:rsidR="00237AB4" w:rsidRPr="00C43BEF">
        <w:rPr>
          <w:rFonts w:ascii="Cambria" w:hAnsi="Cambria" w:cstheme="minorHAnsi"/>
          <w:bCs/>
          <w:sz w:val="20"/>
          <w:szCs w:val="20"/>
        </w:rPr>
        <w:t>, jų</w:t>
      </w:r>
      <w:r w:rsidR="0037527A" w:rsidRPr="00C43BEF">
        <w:rPr>
          <w:rFonts w:ascii="Cambria" w:hAnsi="Cambria" w:cstheme="minorHAnsi"/>
          <w:bCs/>
          <w:sz w:val="20"/>
          <w:szCs w:val="20"/>
        </w:rPr>
        <w:t xml:space="preserve"> </w:t>
      </w:r>
      <w:r w:rsidR="00237AB4" w:rsidRPr="00C43BEF">
        <w:rPr>
          <w:rFonts w:ascii="Cambria" w:hAnsi="Cambria" w:cstheme="minorHAnsi"/>
          <w:bCs/>
          <w:sz w:val="20"/>
          <w:szCs w:val="20"/>
        </w:rPr>
        <w:t xml:space="preserve">prisidėjimą prie </w:t>
      </w:r>
      <w:r w:rsidR="00DF4D63" w:rsidRPr="00C43BEF">
        <w:rPr>
          <w:rFonts w:ascii="Cambria" w:hAnsi="Cambria" w:cstheme="minorHAnsi"/>
          <w:bCs/>
          <w:sz w:val="20"/>
          <w:szCs w:val="20"/>
        </w:rPr>
        <w:t>miestų ir</w:t>
      </w:r>
      <w:r w:rsidR="00685BA5">
        <w:rPr>
          <w:rFonts w:ascii="Cambria" w:hAnsi="Cambria" w:cstheme="minorHAnsi"/>
          <w:bCs/>
          <w:sz w:val="20"/>
          <w:szCs w:val="20"/>
        </w:rPr>
        <w:t xml:space="preserve"> rajonų </w:t>
      </w:r>
      <w:r w:rsidRPr="00C43BEF">
        <w:rPr>
          <w:rFonts w:ascii="Cambria" w:hAnsi="Cambria" w:cstheme="minorHAnsi"/>
          <w:bCs/>
          <w:sz w:val="20"/>
          <w:szCs w:val="20"/>
        </w:rPr>
        <w:t>ekonomini</w:t>
      </w:r>
      <w:r w:rsidR="00237AB4" w:rsidRPr="00C43BEF">
        <w:rPr>
          <w:rFonts w:ascii="Cambria" w:hAnsi="Cambria" w:cstheme="minorHAnsi"/>
          <w:bCs/>
          <w:sz w:val="20"/>
          <w:szCs w:val="20"/>
        </w:rPr>
        <w:t>o</w:t>
      </w:r>
      <w:r w:rsidRPr="00C43BEF">
        <w:rPr>
          <w:rFonts w:ascii="Cambria" w:hAnsi="Cambria" w:cstheme="minorHAnsi"/>
          <w:bCs/>
          <w:sz w:val="20"/>
          <w:szCs w:val="20"/>
        </w:rPr>
        <w:t xml:space="preserve"> vystym</w:t>
      </w:r>
      <w:r w:rsidR="00237AB4" w:rsidRPr="00C43BEF">
        <w:rPr>
          <w:rFonts w:ascii="Cambria" w:hAnsi="Cambria" w:cstheme="minorHAnsi"/>
          <w:bCs/>
          <w:sz w:val="20"/>
          <w:szCs w:val="20"/>
        </w:rPr>
        <w:t>osi, g</w:t>
      </w:r>
      <w:r w:rsidRPr="00C43BEF">
        <w:rPr>
          <w:rFonts w:ascii="Cambria" w:hAnsi="Cambria" w:cstheme="minorHAnsi"/>
          <w:bCs/>
          <w:sz w:val="20"/>
          <w:szCs w:val="20"/>
        </w:rPr>
        <w:t>yvenimo bei aplinkos kokybės gerini</w:t>
      </w:r>
      <w:r w:rsidR="00237AB4" w:rsidRPr="00C43BEF">
        <w:rPr>
          <w:rFonts w:ascii="Cambria" w:hAnsi="Cambria" w:cstheme="minorHAnsi"/>
          <w:bCs/>
          <w:sz w:val="20"/>
          <w:szCs w:val="20"/>
        </w:rPr>
        <w:t xml:space="preserve">mo. Šios konferencijos pagrindinis tikslas </w:t>
      </w:r>
      <w:r w:rsidR="005C4085">
        <w:rPr>
          <w:rFonts w:ascii="Cambria" w:hAnsi="Cambria" w:cstheme="minorHAnsi"/>
          <w:bCs/>
          <w:sz w:val="20"/>
          <w:szCs w:val="20"/>
        </w:rPr>
        <w:t xml:space="preserve">- </w:t>
      </w:r>
      <w:r w:rsidRPr="00C43BEF">
        <w:rPr>
          <w:rFonts w:ascii="Cambria" w:hAnsi="Cambria" w:cstheme="minorHAnsi"/>
          <w:bCs/>
          <w:sz w:val="20"/>
          <w:szCs w:val="20"/>
        </w:rPr>
        <w:t>Lietuvos, Rytų partnerystės</w:t>
      </w:r>
      <w:r w:rsidR="00AA5D8B" w:rsidRPr="00C43BEF">
        <w:rPr>
          <w:rFonts w:ascii="Cambria" w:hAnsi="Cambria" w:cstheme="minorHAnsi"/>
          <w:bCs/>
          <w:sz w:val="20"/>
          <w:szCs w:val="20"/>
        </w:rPr>
        <w:t xml:space="preserve"> </w:t>
      </w:r>
      <w:r w:rsidRPr="00C43BEF">
        <w:rPr>
          <w:rFonts w:ascii="Cambria" w:hAnsi="Cambria" w:cstheme="minorHAnsi"/>
          <w:bCs/>
          <w:sz w:val="20"/>
          <w:szCs w:val="20"/>
        </w:rPr>
        <w:t xml:space="preserve">bei Europos šalių savivaldybių bendradarbiavimo stiprinimas bei patirties mainai lokalizuojant </w:t>
      </w:r>
      <w:r w:rsidR="0037527A" w:rsidRPr="00C43BEF">
        <w:rPr>
          <w:rFonts w:ascii="Cambria" w:hAnsi="Cambria" w:cstheme="minorHAnsi"/>
          <w:bCs/>
          <w:sz w:val="20"/>
          <w:szCs w:val="20"/>
        </w:rPr>
        <w:t>D</w:t>
      </w:r>
      <w:r w:rsidRPr="00C43BEF">
        <w:rPr>
          <w:rFonts w:ascii="Cambria" w:hAnsi="Cambria" w:cstheme="minorHAnsi"/>
          <w:bCs/>
          <w:sz w:val="20"/>
          <w:szCs w:val="20"/>
        </w:rPr>
        <w:t>arnaus vystymosi tikslus.</w:t>
      </w:r>
      <w:r w:rsidR="00237AB4" w:rsidRPr="00C43BEF">
        <w:rPr>
          <w:rFonts w:ascii="Cambria" w:hAnsi="Cambria" w:cstheme="minorHAnsi"/>
          <w:bCs/>
          <w:sz w:val="20"/>
          <w:szCs w:val="20"/>
        </w:rPr>
        <w:t xml:space="preserve"> Renginio metu darnaus vystymosi politikos prioritetus, </w:t>
      </w:r>
      <w:r w:rsidR="00DF4D63" w:rsidRPr="00C43BEF">
        <w:rPr>
          <w:rFonts w:ascii="Cambria" w:hAnsi="Cambria" w:cstheme="minorHAnsi"/>
          <w:bCs/>
          <w:sz w:val="20"/>
          <w:szCs w:val="20"/>
        </w:rPr>
        <w:t>rezultatus</w:t>
      </w:r>
      <w:r w:rsidR="00237AB4" w:rsidRPr="00C43BEF">
        <w:rPr>
          <w:rFonts w:ascii="Cambria" w:hAnsi="Cambria" w:cstheme="minorHAnsi"/>
          <w:bCs/>
          <w:sz w:val="20"/>
          <w:szCs w:val="20"/>
        </w:rPr>
        <w:t xml:space="preserve"> ir būsimus iššūkius, taip pat </w:t>
      </w:r>
      <w:r w:rsidR="00DF4D63" w:rsidRPr="00C43BEF">
        <w:rPr>
          <w:rFonts w:ascii="Cambria" w:hAnsi="Cambria" w:cstheme="minorHAnsi"/>
          <w:bCs/>
          <w:sz w:val="20"/>
          <w:szCs w:val="20"/>
        </w:rPr>
        <w:t xml:space="preserve">priemonių </w:t>
      </w:r>
      <w:r w:rsidRPr="00C43BEF">
        <w:rPr>
          <w:rFonts w:ascii="Cambria" w:hAnsi="Cambria" w:cstheme="minorHAnsi"/>
          <w:bCs/>
          <w:sz w:val="20"/>
          <w:szCs w:val="20"/>
        </w:rPr>
        <w:t xml:space="preserve">finansavimo galimybes bei </w:t>
      </w:r>
      <w:r w:rsidR="00F30937" w:rsidRPr="00C43BEF">
        <w:rPr>
          <w:rFonts w:ascii="Cambria" w:hAnsi="Cambria" w:cstheme="minorHAnsi"/>
          <w:bCs/>
          <w:sz w:val="20"/>
          <w:szCs w:val="20"/>
        </w:rPr>
        <w:t>praktinius pavyzdžius</w:t>
      </w:r>
      <w:r w:rsidRPr="00C43BEF">
        <w:rPr>
          <w:rFonts w:ascii="Cambria" w:hAnsi="Cambria" w:cstheme="minorHAnsi"/>
          <w:bCs/>
          <w:sz w:val="20"/>
          <w:szCs w:val="20"/>
        </w:rPr>
        <w:t xml:space="preserve"> pristaty</w:t>
      </w:r>
      <w:r w:rsidR="00F30937" w:rsidRPr="00C43BEF">
        <w:rPr>
          <w:rFonts w:ascii="Cambria" w:hAnsi="Cambria" w:cstheme="minorHAnsi"/>
          <w:bCs/>
          <w:sz w:val="20"/>
          <w:szCs w:val="20"/>
        </w:rPr>
        <w:t>s</w:t>
      </w:r>
      <w:r w:rsidRPr="00C43BEF">
        <w:rPr>
          <w:rFonts w:ascii="Cambria" w:hAnsi="Cambria" w:cstheme="minorHAnsi"/>
          <w:bCs/>
          <w:sz w:val="20"/>
          <w:szCs w:val="20"/>
        </w:rPr>
        <w:t xml:space="preserve"> Europos </w:t>
      </w:r>
      <w:r w:rsidR="00F30937" w:rsidRPr="00C43BEF">
        <w:rPr>
          <w:rFonts w:ascii="Cambria" w:hAnsi="Cambria" w:cstheme="minorHAnsi"/>
          <w:bCs/>
          <w:sz w:val="20"/>
          <w:szCs w:val="20"/>
        </w:rPr>
        <w:t>K</w:t>
      </w:r>
      <w:r w:rsidRPr="00C43BEF">
        <w:rPr>
          <w:rFonts w:ascii="Cambria" w:hAnsi="Cambria" w:cstheme="minorHAnsi"/>
          <w:bCs/>
          <w:sz w:val="20"/>
          <w:szCs w:val="20"/>
        </w:rPr>
        <w:t xml:space="preserve">omisijos institucijų, Europos šalių savivaldybių, </w:t>
      </w:r>
      <w:r w:rsidR="0037527A" w:rsidRPr="00C43BEF">
        <w:rPr>
          <w:rFonts w:ascii="Cambria" w:hAnsi="Cambria" w:cstheme="minorHAnsi"/>
          <w:bCs/>
          <w:sz w:val="20"/>
          <w:szCs w:val="20"/>
        </w:rPr>
        <w:t>valstybės institucijų</w:t>
      </w:r>
      <w:r w:rsidRPr="00C43BEF">
        <w:rPr>
          <w:rFonts w:ascii="Cambria" w:hAnsi="Cambria" w:cstheme="minorHAnsi"/>
          <w:bCs/>
          <w:sz w:val="20"/>
          <w:szCs w:val="20"/>
        </w:rPr>
        <w:t>, verslo asociacijų atstovai.</w:t>
      </w:r>
      <w:r w:rsidR="00DF4D63" w:rsidRPr="00C43BEF">
        <w:rPr>
          <w:rFonts w:ascii="Cambria" w:hAnsi="Cambria" w:cstheme="minorHAnsi"/>
          <w:bCs/>
          <w:sz w:val="20"/>
          <w:szCs w:val="20"/>
        </w:rPr>
        <w:t xml:space="preserve"> </w:t>
      </w:r>
      <w:r w:rsidR="00F30937" w:rsidRPr="00C43BEF">
        <w:rPr>
          <w:rFonts w:ascii="Cambria" w:hAnsi="Cambria" w:cstheme="minorHAnsi"/>
          <w:bCs/>
          <w:sz w:val="20"/>
          <w:szCs w:val="20"/>
        </w:rPr>
        <w:t xml:space="preserve">Konferenciją organizuoja </w:t>
      </w:r>
      <w:r w:rsidRPr="00C43BEF">
        <w:rPr>
          <w:rFonts w:ascii="Cambria" w:hAnsi="Cambria" w:cstheme="minorHAnsi"/>
          <w:sz w:val="20"/>
          <w:szCs w:val="20"/>
          <w:lang w:val="en-US"/>
        </w:rPr>
        <w:t xml:space="preserve">Lietuvos savivaldybių asociacija, </w:t>
      </w:r>
      <w:r w:rsidR="0037527A" w:rsidRPr="00C43BEF">
        <w:rPr>
          <w:rFonts w:ascii="Cambria" w:hAnsi="Cambria" w:cstheme="minorHAnsi"/>
          <w:sz w:val="20"/>
          <w:szCs w:val="20"/>
          <w:lang w:val="en-US"/>
        </w:rPr>
        <w:t>L</w:t>
      </w:r>
      <w:r w:rsidR="005C4085">
        <w:rPr>
          <w:rFonts w:ascii="Cambria" w:hAnsi="Cambria" w:cstheme="minorHAnsi"/>
          <w:sz w:val="20"/>
          <w:szCs w:val="20"/>
          <w:lang w:val="en-US"/>
        </w:rPr>
        <w:t>R</w:t>
      </w:r>
      <w:r w:rsidR="0037527A" w:rsidRPr="00C43BEF">
        <w:rPr>
          <w:rFonts w:ascii="Cambria" w:hAnsi="Cambria" w:cstheme="minorHAnsi"/>
          <w:sz w:val="20"/>
          <w:szCs w:val="20"/>
          <w:lang w:val="en-US"/>
        </w:rPr>
        <w:t xml:space="preserve"> </w:t>
      </w:r>
      <w:proofErr w:type="spellStart"/>
      <w:r w:rsidRPr="00C43BEF">
        <w:rPr>
          <w:rFonts w:ascii="Cambria" w:hAnsi="Cambria" w:cstheme="minorHAnsi"/>
          <w:sz w:val="20"/>
          <w:szCs w:val="20"/>
          <w:lang w:val="en-US"/>
        </w:rPr>
        <w:t>Užsienio</w:t>
      </w:r>
      <w:proofErr w:type="spellEnd"/>
      <w:r w:rsidRPr="00C43BEF">
        <w:rPr>
          <w:rFonts w:ascii="Cambria" w:hAnsi="Cambria" w:cstheme="minorHAnsi"/>
          <w:sz w:val="20"/>
          <w:szCs w:val="20"/>
          <w:lang w:val="en-US"/>
        </w:rPr>
        <w:t xml:space="preserve"> </w:t>
      </w:r>
      <w:proofErr w:type="spellStart"/>
      <w:r w:rsidRPr="00C43BEF">
        <w:rPr>
          <w:rFonts w:ascii="Cambria" w:hAnsi="Cambria" w:cstheme="minorHAnsi"/>
          <w:sz w:val="20"/>
          <w:szCs w:val="20"/>
          <w:lang w:val="en-US"/>
        </w:rPr>
        <w:t>reikalų</w:t>
      </w:r>
      <w:proofErr w:type="spellEnd"/>
      <w:r w:rsidRPr="00C43BEF">
        <w:rPr>
          <w:rFonts w:ascii="Cambria" w:hAnsi="Cambria" w:cstheme="minorHAnsi"/>
          <w:sz w:val="20"/>
          <w:szCs w:val="20"/>
          <w:lang w:val="en-US"/>
        </w:rPr>
        <w:t xml:space="preserve"> </w:t>
      </w:r>
      <w:proofErr w:type="spellStart"/>
      <w:r w:rsidRPr="00C43BEF">
        <w:rPr>
          <w:rFonts w:ascii="Cambria" w:hAnsi="Cambria" w:cstheme="minorHAnsi"/>
          <w:sz w:val="20"/>
          <w:szCs w:val="20"/>
          <w:lang w:val="en-US"/>
        </w:rPr>
        <w:t>ministerija</w:t>
      </w:r>
      <w:proofErr w:type="spellEnd"/>
      <w:r w:rsidR="00DF4D63" w:rsidRPr="00C43BEF">
        <w:rPr>
          <w:rFonts w:ascii="Cambria" w:hAnsi="Cambria" w:cstheme="minorHAnsi"/>
          <w:sz w:val="20"/>
          <w:szCs w:val="20"/>
          <w:lang w:val="en-US"/>
        </w:rPr>
        <w:t xml:space="preserve"> </w:t>
      </w:r>
      <w:proofErr w:type="spellStart"/>
      <w:r w:rsidR="00DF4D63" w:rsidRPr="00C43BEF">
        <w:rPr>
          <w:rFonts w:ascii="Cambria" w:hAnsi="Cambria" w:cstheme="minorHAnsi"/>
          <w:sz w:val="20"/>
          <w:szCs w:val="20"/>
          <w:lang w:val="en-US"/>
        </w:rPr>
        <w:t>ir</w:t>
      </w:r>
      <w:proofErr w:type="spellEnd"/>
      <w:r w:rsidR="00DF4D63" w:rsidRPr="00C43BEF">
        <w:rPr>
          <w:rFonts w:ascii="Cambria" w:hAnsi="Cambria" w:cstheme="minorHAnsi"/>
          <w:sz w:val="20"/>
          <w:szCs w:val="20"/>
          <w:lang w:val="en-US"/>
        </w:rPr>
        <w:t xml:space="preserve"> </w:t>
      </w:r>
      <w:r w:rsidR="0037527A" w:rsidRPr="00C43BEF">
        <w:rPr>
          <w:rFonts w:ascii="Cambria" w:hAnsi="Cambria" w:cstheme="minorHAnsi"/>
          <w:sz w:val="20"/>
          <w:szCs w:val="20"/>
          <w:lang w:val="en-US"/>
        </w:rPr>
        <w:t xml:space="preserve">Europos savivaldybių </w:t>
      </w:r>
      <w:proofErr w:type="spellStart"/>
      <w:r w:rsidR="0037527A" w:rsidRPr="00C43BEF">
        <w:rPr>
          <w:rFonts w:ascii="Cambria" w:hAnsi="Cambria" w:cstheme="minorHAnsi"/>
          <w:sz w:val="20"/>
          <w:szCs w:val="20"/>
          <w:lang w:val="en-US"/>
        </w:rPr>
        <w:t>ir</w:t>
      </w:r>
      <w:proofErr w:type="spellEnd"/>
      <w:r w:rsidR="0037527A" w:rsidRPr="00C43BEF">
        <w:rPr>
          <w:rFonts w:ascii="Cambria" w:hAnsi="Cambria" w:cstheme="minorHAnsi"/>
          <w:sz w:val="20"/>
          <w:szCs w:val="20"/>
          <w:lang w:val="en-US"/>
        </w:rPr>
        <w:t xml:space="preserve"> </w:t>
      </w:r>
      <w:proofErr w:type="spellStart"/>
      <w:r w:rsidR="0037527A" w:rsidRPr="00C43BEF">
        <w:rPr>
          <w:rFonts w:ascii="Cambria" w:hAnsi="Cambria" w:cstheme="minorHAnsi"/>
          <w:sz w:val="20"/>
          <w:szCs w:val="20"/>
          <w:lang w:val="en-US"/>
        </w:rPr>
        <w:t>regionų</w:t>
      </w:r>
      <w:proofErr w:type="spellEnd"/>
      <w:r w:rsidR="0037527A" w:rsidRPr="00C43BEF">
        <w:rPr>
          <w:rFonts w:ascii="Cambria" w:hAnsi="Cambria" w:cstheme="minorHAnsi"/>
          <w:sz w:val="20"/>
          <w:szCs w:val="20"/>
          <w:lang w:val="en-US"/>
        </w:rPr>
        <w:t xml:space="preserve"> </w:t>
      </w:r>
      <w:proofErr w:type="spellStart"/>
      <w:r w:rsidR="0037527A" w:rsidRPr="00C43BEF">
        <w:rPr>
          <w:rFonts w:ascii="Cambria" w:hAnsi="Cambria" w:cstheme="minorHAnsi"/>
          <w:sz w:val="20"/>
          <w:szCs w:val="20"/>
          <w:lang w:val="en-US"/>
        </w:rPr>
        <w:t>asociacijos</w:t>
      </w:r>
      <w:proofErr w:type="spellEnd"/>
      <w:r w:rsidR="0037527A" w:rsidRPr="00C43BEF">
        <w:rPr>
          <w:rFonts w:ascii="Cambria" w:hAnsi="Cambria" w:cstheme="minorHAnsi"/>
          <w:sz w:val="20"/>
          <w:szCs w:val="20"/>
          <w:lang w:val="en-US"/>
        </w:rPr>
        <w:t xml:space="preserve"> </w:t>
      </w:r>
      <w:proofErr w:type="spellStart"/>
      <w:r w:rsidR="0037527A" w:rsidRPr="00C43BEF">
        <w:rPr>
          <w:rFonts w:ascii="Cambria" w:hAnsi="Cambria" w:cstheme="minorHAnsi"/>
          <w:sz w:val="20"/>
          <w:szCs w:val="20"/>
          <w:lang w:val="en-US"/>
        </w:rPr>
        <w:t>bendradarbiavimo</w:t>
      </w:r>
      <w:proofErr w:type="spellEnd"/>
      <w:r w:rsidR="0037527A" w:rsidRPr="00C43BEF">
        <w:rPr>
          <w:rFonts w:ascii="Cambria" w:hAnsi="Cambria" w:cstheme="minorHAnsi"/>
          <w:sz w:val="20"/>
          <w:szCs w:val="20"/>
          <w:lang w:val="en-US"/>
        </w:rPr>
        <w:t xml:space="preserve"> </w:t>
      </w:r>
      <w:proofErr w:type="spellStart"/>
      <w:r w:rsidR="0037527A" w:rsidRPr="00C43BEF">
        <w:rPr>
          <w:rFonts w:ascii="Cambria" w:hAnsi="Cambria" w:cstheme="minorHAnsi"/>
          <w:sz w:val="20"/>
          <w:szCs w:val="20"/>
          <w:lang w:val="en-US"/>
        </w:rPr>
        <w:t>tinklas</w:t>
      </w:r>
      <w:proofErr w:type="spellEnd"/>
      <w:r w:rsidR="0037527A" w:rsidRPr="00C43BEF">
        <w:rPr>
          <w:rFonts w:ascii="Cambria" w:hAnsi="Cambria" w:cstheme="minorHAnsi"/>
          <w:sz w:val="20"/>
          <w:szCs w:val="20"/>
          <w:lang w:val="en-US"/>
        </w:rPr>
        <w:t xml:space="preserve"> </w:t>
      </w:r>
      <w:r w:rsidRPr="00C43BEF">
        <w:rPr>
          <w:rFonts w:ascii="Cambria" w:hAnsi="Cambria" w:cstheme="minorHAnsi"/>
          <w:sz w:val="20"/>
          <w:szCs w:val="20"/>
          <w:lang w:val="en-US"/>
        </w:rPr>
        <w:t>P</w:t>
      </w:r>
      <w:r w:rsidR="00AA5D8B" w:rsidRPr="00C43BEF">
        <w:rPr>
          <w:rFonts w:ascii="Cambria" w:hAnsi="Cambria" w:cstheme="minorHAnsi"/>
          <w:sz w:val="20"/>
          <w:szCs w:val="20"/>
          <w:lang w:val="en-US"/>
        </w:rPr>
        <w:t>LA</w:t>
      </w:r>
      <w:r w:rsidRPr="00C43BEF">
        <w:rPr>
          <w:rFonts w:ascii="Cambria" w:hAnsi="Cambria" w:cstheme="minorHAnsi"/>
          <w:sz w:val="20"/>
          <w:szCs w:val="20"/>
          <w:lang w:val="en-US"/>
        </w:rPr>
        <w:t>TFORMA</w:t>
      </w:r>
      <w:r w:rsidR="001940EA" w:rsidRPr="00C43BEF">
        <w:rPr>
          <w:rFonts w:ascii="Cambria" w:hAnsi="Cambria" w:cstheme="minorHAnsi"/>
          <w:sz w:val="20"/>
          <w:szCs w:val="20"/>
          <w:lang w:val="en-US"/>
        </w:rPr>
        <w:t>.</w:t>
      </w:r>
      <w:r w:rsidR="00C43BEF" w:rsidRPr="00C43BEF">
        <w:rPr>
          <w:rFonts w:ascii="Cambria" w:hAnsi="Cambria" w:cstheme="minorHAnsi"/>
          <w:sz w:val="20"/>
          <w:szCs w:val="20"/>
          <w:lang w:val="en-US"/>
        </w:rPr>
        <w:t xml:space="preserve"> </w:t>
      </w:r>
      <w:r w:rsidR="00C43BEF" w:rsidRPr="00C43BEF">
        <w:rPr>
          <w:rFonts w:ascii="Cambria" w:hAnsi="Cambria"/>
          <w:sz w:val="20"/>
          <w:szCs w:val="20"/>
        </w:rPr>
        <w:t xml:space="preserve">Konferencijos partneriai: </w:t>
      </w:r>
      <w:r w:rsidR="00D10101">
        <w:rPr>
          <w:rFonts w:ascii="Cambria" w:hAnsi="Cambria"/>
          <w:sz w:val="20"/>
          <w:szCs w:val="20"/>
        </w:rPr>
        <w:t>LR</w:t>
      </w:r>
      <w:r w:rsidR="005C4085">
        <w:rPr>
          <w:rFonts w:ascii="Cambria" w:hAnsi="Cambria"/>
          <w:sz w:val="20"/>
          <w:szCs w:val="20"/>
        </w:rPr>
        <w:t xml:space="preserve"> </w:t>
      </w:r>
      <w:r w:rsidR="00A96A91">
        <w:rPr>
          <w:rFonts w:ascii="Cambria" w:hAnsi="Cambria"/>
          <w:sz w:val="20"/>
          <w:szCs w:val="20"/>
        </w:rPr>
        <w:t xml:space="preserve">Aplinkos ministerija, </w:t>
      </w:r>
      <w:r w:rsidR="00C43BEF" w:rsidRPr="00C43BEF">
        <w:rPr>
          <w:rFonts w:ascii="Cambria" w:hAnsi="Cambria"/>
          <w:sz w:val="20"/>
          <w:szCs w:val="20"/>
        </w:rPr>
        <w:t xml:space="preserve">Vilniaus miesto savivaldybė, Europos savivaldybių ir regionų taryba (CEMR), </w:t>
      </w:r>
      <w:r w:rsidR="00A96A91">
        <w:rPr>
          <w:rFonts w:ascii="Cambria" w:hAnsi="Cambria"/>
          <w:sz w:val="20"/>
          <w:szCs w:val="20"/>
        </w:rPr>
        <w:t xml:space="preserve">Šiaurės ministrų tarybos biuras Lietuvoje, </w:t>
      </w:r>
      <w:r w:rsidR="00C43BEF" w:rsidRPr="00C43BEF">
        <w:rPr>
          <w:rFonts w:ascii="Cambria" w:hAnsi="Cambria"/>
          <w:sz w:val="20"/>
          <w:szCs w:val="20"/>
        </w:rPr>
        <w:t xml:space="preserve">Moldovos vietos valdžių kongresas, </w:t>
      </w:r>
      <w:proofErr w:type="spellStart"/>
      <w:r w:rsidR="00C43BEF" w:rsidRPr="00C43BEF">
        <w:rPr>
          <w:rFonts w:ascii="Cambria" w:hAnsi="Cambria"/>
          <w:sz w:val="20"/>
          <w:szCs w:val="20"/>
        </w:rPr>
        <w:t>Sakartvelo</w:t>
      </w:r>
      <w:proofErr w:type="spellEnd"/>
      <w:r w:rsidR="00C43BEF" w:rsidRPr="00C43BEF">
        <w:rPr>
          <w:rFonts w:ascii="Cambria" w:hAnsi="Cambria"/>
          <w:sz w:val="20"/>
          <w:szCs w:val="20"/>
        </w:rPr>
        <w:t>/Gruzijos savivaldybių asociacija, Ukrainos miestų asociacija. Renginys</w:t>
      </w:r>
      <w:r w:rsidR="00F6187B">
        <w:rPr>
          <w:rFonts w:ascii="Cambria" w:hAnsi="Cambria"/>
          <w:sz w:val="20"/>
          <w:szCs w:val="20"/>
        </w:rPr>
        <w:t xml:space="preserve"> </w:t>
      </w:r>
      <w:proofErr w:type="spellStart"/>
      <w:r w:rsidR="00EE68A3" w:rsidRPr="00C43BEF">
        <w:rPr>
          <w:rFonts w:ascii="Cambria" w:hAnsi="Cambria" w:cstheme="minorHAnsi"/>
          <w:sz w:val="20"/>
          <w:szCs w:val="20"/>
          <w:lang w:val="en-US"/>
        </w:rPr>
        <w:t>finansuojamas</w:t>
      </w:r>
      <w:proofErr w:type="spellEnd"/>
      <w:r w:rsidR="00EE68A3" w:rsidRPr="00C43BEF">
        <w:rPr>
          <w:rFonts w:ascii="Cambria" w:hAnsi="Cambria" w:cstheme="minorHAnsi"/>
          <w:sz w:val="20"/>
          <w:szCs w:val="20"/>
          <w:lang w:val="en-US"/>
        </w:rPr>
        <w:t xml:space="preserve"> </w:t>
      </w:r>
      <w:proofErr w:type="spellStart"/>
      <w:r w:rsidR="00EE68A3" w:rsidRPr="00C43BEF">
        <w:rPr>
          <w:rFonts w:ascii="Cambria" w:hAnsi="Cambria" w:cstheme="minorHAnsi"/>
          <w:sz w:val="20"/>
          <w:szCs w:val="20"/>
          <w:lang w:val="en-US"/>
        </w:rPr>
        <w:t>iš</w:t>
      </w:r>
      <w:proofErr w:type="spellEnd"/>
      <w:r w:rsidR="00EE68A3" w:rsidRPr="00C43BEF">
        <w:rPr>
          <w:rFonts w:ascii="Cambria" w:hAnsi="Cambria" w:cstheme="minorHAnsi"/>
          <w:sz w:val="20"/>
          <w:szCs w:val="20"/>
          <w:lang w:val="en-US"/>
        </w:rPr>
        <w:t xml:space="preserve"> LR</w:t>
      </w:r>
      <w:r w:rsidR="005C4085">
        <w:rPr>
          <w:rFonts w:ascii="Cambria" w:hAnsi="Cambria" w:cstheme="minorHAnsi"/>
          <w:sz w:val="20"/>
          <w:szCs w:val="20"/>
          <w:lang w:val="en-US"/>
        </w:rPr>
        <w:t xml:space="preserve"> </w:t>
      </w:r>
      <w:proofErr w:type="spellStart"/>
      <w:r w:rsidR="00D10101">
        <w:rPr>
          <w:rFonts w:ascii="Cambria" w:hAnsi="Cambria" w:cstheme="minorHAnsi"/>
          <w:sz w:val="20"/>
          <w:szCs w:val="20"/>
          <w:lang w:val="en-US"/>
        </w:rPr>
        <w:t>U</w:t>
      </w:r>
      <w:r w:rsidR="00EE68A3" w:rsidRPr="00C43BEF">
        <w:rPr>
          <w:rFonts w:ascii="Cambria" w:hAnsi="Cambria" w:cstheme="minorHAnsi"/>
          <w:sz w:val="20"/>
          <w:szCs w:val="20"/>
          <w:lang w:val="en-US"/>
        </w:rPr>
        <w:t>žsienio</w:t>
      </w:r>
      <w:proofErr w:type="spellEnd"/>
      <w:r w:rsidR="00EE68A3" w:rsidRPr="00C43BEF">
        <w:rPr>
          <w:rFonts w:ascii="Cambria" w:hAnsi="Cambria" w:cstheme="minorHAnsi"/>
          <w:sz w:val="20"/>
          <w:szCs w:val="20"/>
          <w:lang w:val="en-US"/>
        </w:rPr>
        <w:t xml:space="preserve"> </w:t>
      </w:r>
      <w:proofErr w:type="spellStart"/>
      <w:r w:rsidR="00EE68A3" w:rsidRPr="00C43BEF">
        <w:rPr>
          <w:rFonts w:ascii="Cambria" w:hAnsi="Cambria" w:cstheme="minorHAnsi"/>
          <w:sz w:val="20"/>
          <w:szCs w:val="20"/>
          <w:lang w:val="en-US"/>
        </w:rPr>
        <w:t>reikalų</w:t>
      </w:r>
      <w:proofErr w:type="spellEnd"/>
      <w:r w:rsidR="00EE68A3" w:rsidRPr="00C43BEF">
        <w:rPr>
          <w:rFonts w:ascii="Cambria" w:hAnsi="Cambria" w:cstheme="minorHAnsi"/>
          <w:sz w:val="20"/>
          <w:szCs w:val="20"/>
          <w:lang w:val="en-US"/>
        </w:rPr>
        <w:t xml:space="preserve"> </w:t>
      </w:r>
      <w:proofErr w:type="spellStart"/>
      <w:r w:rsidR="00EE68A3" w:rsidRPr="00C43BEF">
        <w:rPr>
          <w:rFonts w:ascii="Cambria" w:hAnsi="Cambria" w:cstheme="minorHAnsi"/>
          <w:sz w:val="20"/>
          <w:szCs w:val="20"/>
          <w:lang w:val="en-US"/>
        </w:rPr>
        <w:t>ministerijos</w:t>
      </w:r>
      <w:proofErr w:type="spellEnd"/>
      <w:r w:rsidR="00EE68A3" w:rsidRPr="00C43BEF">
        <w:rPr>
          <w:rFonts w:ascii="Cambria" w:hAnsi="Cambria" w:cstheme="minorHAnsi"/>
          <w:sz w:val="20"/>
          <w:szCs w:val="20"/>
          <w:lang w:val="en-US"/>
        </w:rPr>
        <w:t xml:space="preserve"> </w:t>
      </w:r>
      <w:proofErr w:type="spellStart"/>
      <w:r w:rsidR="00EE68A3" w:rsidRPr="00C43BEF">
        <w:rPr>
          <w:rFonts w:ascii="Cambria" w:hAnsi="Cambria" w:cstheme="minorHAnsi"/>
          <w:sz w:val="20"/>
          <w:szCs w:val="20"/>
          <w:lang w:val="en-US"/>
        </w:rPr>
        <w:t>Vystomojo</w:t>
      </w:r>
      <w:proofErr w:type="spellEnd"/>
      <w:r w:rsidR="00EE68A3" w:rsidRPr="00C43BEF">
        <w:rPr>
          <w:rFonts w:ascii="Cambria" w:hAnsi="Cambria" w:cstheme="minorHAnsi"/>
          <w:sz w:val="20"/>
          <w:szCs w:val="20"/>
          <w:lang w:val="en-US"/>
        </w:rPr>
        <w:t xml:space="preserve"> </w:t>
      </w:r>
      <w:proofErr w:type="spellStart"/>
      <w:r w:rsidR="00EE68A3" w:rsidRPr="00C43BEF">
        <w:rPr>
          <w:rFonts w:ascii="Cambria" w:hAnsi="Cambria" w:cstheme="minorHAnsi"/>
          <w:sz w:val="20"/>
          <w:szCs w:val="20"/>
          <w:lang w:val="en-US"/>
        </w:rPr>
        <w:t>bendradarbiavimo</w:t>
      </w:r>
      <w:proofErr w:type="spellEnd"/>
      <w:r w:rsidR="00EE68A3" w:rsidRPr="00C43BEF">
        <w:rPr>
          <w:rFonts w:ascii="Cambria" w:hAnsi="Cambria" w:cstheme="minorHAnsi"/>
          <w:sz w:val="20"/>
          <w:szCs w:val="20"/>
          <w:lang w:val="en-US"/>
        </w:rPr>
        <w:t xml:space="preserve"> </w:t>
      </w:r>
      <w:proofErr w:type="spellStart"/>
      <w:r w:rsidR="00EE68A3" w:rsidRPr="00C43BEF">
        <w:rPr>
          <w:rFonts w:ascii="Cambria" w:hAnsi="Cambria" w:cstheme="minorHAnsi"/>
          <w:sz w:val="20"/>
          <w:szCs w:val="20"/>
          <w:lang w:val="en-US"/>
        </w:rPr>
        <w:t>ir</w:t>
      </w:r>
      <w:proofErr w:type="spellEnd"/>
      <w:r w:rsidR="00EE68A3" w:rsidRPr="00C43BEF">
        <w:rPr>
          <w:rFonts w:ascii="Cambria" w:hAnsi="Cambria" w:cstheme="minorHAnsi"/>
          <w:sz w:val="20"/>
          <w:szCs w:val="20"/>
          <w:lang w:val="en-US"/>
        </w:rPr>
        <w:t xml:space="preserve"> paramos </w:t>
      </w:r>
      <w:proofErr w:type="spellStart"/>
      <w:r w:rsidR="00EE68A3" w:rsidRPr="00C43BEF">
        <w:rPr>
          <w:rFonts w:ascii="Cambria" w:hAnsi="Cambria" w:cstheme="minorHAnsi"/>
          <w:sz w:val="20"/>
          <w:szCs w:val="20"/>
          <w:lang w:val="en-US"/>
        </w:rPr>
        <w:t>demokratijai</w:t>
      </w:r>
      <w:proofErr w:type="spellEnd"/>
      <w:r w:rsidR="00EE68A3" w:rsidRPr="00C43BEF">
        <w:rPr>
          <w:rFonts w:ascii="Cambria" w:hAnsi="Cambria" w:cstheme="minorHAnsi"/>
          <w:sz w:val="20"/>
          <w:szCs w:val="20"/>
          <w:lang w:val="en-US"/>
        </w:rPr>
        <w:t xml:space="preserve"> </w:t>
      </w:r>
      <w:proofErr w:type="spellStart"/>
      <w:r w:rsidR="00EE68A3" w:rsidRPr="00C43BEF">
        <w:rPr>
          <w:rFonts w:ascii="Cambria" w:hAnsi="Cambria" w:cstheme="minorHAnsi"/>
          <w:sz w:val="20"/>
          <w:szCs w:val="20"/>
          <w:lang w:val="en-US"/>
        </w:rPr>
        <w:t>programos</w:t>
      </w:r>
      <w:proofErr w:type="spellEnd"/>
      <w:r w:rsidR="00EE68A3" w:rsidRPr="00C43BEF">
        <w:rPr>
          <w:rFonts w:ascii="Cambria" w:hAnsi="Cambria" w:cstheme="minorHAnsi"/>
          <w:sz w:val="20"/>
          <w:szCs w:val="20"/>
          <w:lang w:val="en-US"/>
        </w:rPr>
        <w:t xml:space="preserve">, </w:t>
      </w:r>
      <w:proofErr w:type="spellStart"/>
      <w:r w:rsidR="00EE68A3" w:rsidRPr="00C43BEF">
        <w:rPr>
          <w:rFonts w:ascii="Cambria" w:hAnsi="Cambria" w:cstheme="minorHAnsi"/>
          <w:sz w:val="20"/>
          <w:szCs w:val="20"/>
          <w:lang w:val="en-US"/>
        </w:rPr>
        <w:t>taip</w:t>
      </w:r>
      <w:proofErr w:type="spellEnd"/>
      <w:r w:rsidR="00EE68A3" w:rsidRPr="00C43BEF">
        <w:rPr>
          <w:rFonts w:ascii="Cambria" w:hAnsi="Cambria" w:cstheme="minorHAnsi"/>
          <w:sz w:val="20"/>
          <w:szCs w:val="20"/>
          <w:lang w:val="en-US"/>
        </w:rPr>
        <w:t xml:space="preserve"> pat Lietuvos savivaldybių </w:t>
      </w:r>
      <w:proofErr w:type="spellStart"/>
      <w:r w:rsidR="00EE68A3" w:rsidRPr="00C43BEF">
        <w:rPr>
          <w:rFonts w:ascii="Cambria" w:hAnsi="Cambria" w:cstheme="minorHAnsi"/>
          <w:sz w:val="20"/>
          <w:szCs w:val="20"/>
          <w:lang w:val="en-US"/>
        </w:rPr>
        <w:t>asociacijos</w:t>
      </w:r>
      <w:proofErr w:type="spellEnd"/>
      <w:r w:rsidR="00EE68A3" w:rsidRPr="00C43BEF">
        <w:rPr>
          <w:rFonts w:ascii="Cambria" w:hAnsi="Cambria" w:cstheme="minorHAnsi"/>
          <w:sz w:val="20"/>
          <w:szCs w:val="20"/>
          <w:lang w:val="en-US"/>
        </w:rPr>
        <w:t xml:space="preserve"> </w:t>
      </w:r>
      <w:proofErr w:type="spellStart"/>
      <w:r w:rsidR="00EE68A3" w:rsidRPr="00C43BEF">
        <w:rPr>
          <w:rFonts w:ascii="Cambria" w:hAnsi="Cambria" w:cstheme="minorHAnsi"/>
          <w:sz w:val="20"/>
          <w:szCs w:val="20"/>
          <w:lang w:val="en-US"/>
        </w:rPr>
        <w:t>bei</w:t>
      </w:r>
      <w:proofErr w:type="spellEnd"/>
      <w:r w:rsidR="00EE68A3" w:rsidRPr="00C43BEF">
        <w:rPr>
          <w:rFonts w:ascii="Cambria" w:hAnsi="Cambria" w:cstheme="minorHAnsi"/>
          <w:sz w:val="20"/>
          <w:szCs w:val="20"/>
          <w:lang w:val="en-US"/>
        </w:rPr>
        <w:t xml:space="preserve"> PLATFORMA </w:t>
      </w:r>
      <w:proofErr w:type="spellStart"/>
      <w:r w:rsidR="00EE68A3" w:rsidRPr="00C43BEF">
        <w:rPr>
          <w:rFonts w:ascii="Cambria" w:hAnsi="Cambria" w:cstheme="minorHAnsi"/>
          <w:sz w:val="20"/>
          <w:szCs w:val="20"/>
          <w:lang w:val="en-US"/>
        </w:rPr>
        <w:t>lėšų</w:t>
      </w:r>
      <w:proofErr w:type="spellEnd"/>
      <w:r w:rsidR="00EE68A3" w:rsidRPr="00C43BEF">
        <w:rPr>
          <w:rFonts w:ascii="Cambria" w:hAnsi="Cambria" w:cstheme="minorHAnsi"/>
          <w:sz w:val="20"/>
          <w:szCs w:val="20"/>
          <w:lang w:val="en-US"/>
        </w:rPr>
        <w:t>.</w:t>
      </w:r>
    </w:p>
    <w:p w14:paraId="185545AE" w14:textId="77777777" w:rsidR="00F6187B" w:rsidRDefault="00F6187B" w:rsidP="0017719B">
      <w:pPr>
        <w:ind w:left="-426" w:right="282"/>
        <w:jc w:val="both"/>
        <w:rPr>
          <w:rFonts w:ascii="Cambria" w:hAnsi="Cambria" w:cstheme="minorHAnsi"/>
          <w:sz w:val="20"/>
          <w:szCs w:val="20"/>
          <w:lang w:val="en-US"/>
        </w:rPr>
      </w:pPr>
    </w:p>
    <w:bookmarkEnd w:id="3"/>
    <w:bookmarkEnd w:id="4"/>
    <w:p w14:paraId="7609CFFC" w14:textId="57F42917" w:rsidR="00FD118D" w:rsidRPr="005F3148" w:rsidRDefault="003E14DB" w:rsidP="00FD118D">
      <w:pPr>
        <w:jc w:val="center"/>
        <w:rPr>
          <w:rFonts w:ascii="Cambria" w:hAnsi="Cambria" w:cstheme="minorHAnsi"/>
          <w:b/>
          <w:sz w:val="20"/>
          <w:szCs w:val="20"/>
          <w:lang w:val="en-US"/>
        </w:rPr>
      </w:pPr>
      <w:r w:rsidRPr="005F3148">
        <w:rPr>
          <w:rFonts w:ascii="Cambria" w:hAnsi="Cambria" w:cstheme="minorHAnsi"/>
          <w:b/>
          <w:sz w:val="20"/>
          <w:szCs w:val="20"/>
          <w:lang w:val="en-US"/>
        </w:rPr>
        <w:t>PROGRAMA</w:t>
      </w:r>
    </w:p>
    <w:p w14:paraId="1A7B5245" w14:textId="4C23015B" w:rsidR="00685BA5" w:rsidRPr="00F6187B" w:rsidRDefault="00685BA5" w:rsidP="00685BA5">
      <w:pPr>
        <w:ind w:left="-426" w:right="282"/>
        <w:jc w:val="both"/>
        <w:rPr>
          <w:rFonts w:ascii="Cambria" w:hAnsi="Cambria" w:cstheme="minorHAnsi"/>
          <w:i/>
          <w:iCs/>
          <w:sz w:val="20"/>
          <w:szCs w:val="20"/>
          <w:lang w:val="en-US"/>
        </w:rPr>
      </w:pPr>
      <w:proofErr w:type="spellStart"/>
      <w:r w:rsidRPr="00F6187B">
        <w:rPr>
          <w:rFonts w:ascii="Cambria" w:hAnsi="Cambria" w:cstheme="minorHAnsi"/>
          <w:i/>
          <w:iCs/>
          <w:sz w:val="20"/>
          <w:szCs w:val="20"/>
          <w:lang w:val="en-US"/>
        </w:rPr>
        <w:t>Konferencijos</w:t>
      </w:r>
      <w:proofErr w:type="spellEnd"/>
      <w:r w:rsidRPr="00F6187B">
        <w:rPr>
          <w:rFonts w:ascii="Cambria" w:hAnsi="Cambria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F6187B">
        <w:rPr>
          <w:rFonts w:ascii="Cambria" w:hAnsi="Cambria" w:cstheme="minorHAnsi"/>
          <w:i/>
          <w:iCs/>
          <w:sz w:val="20"/>
          <w:szCs w:val="20"/>
          <w:lang w:val="en-US"/>
        </w:rPr>
        <w:t>vedėjas</w:t>
      </w:r>
      <w:proofErr w:type="spellEnd"/>
      <w:r w:rsidRPr="00F6187B">
        <w:rPr>
          <w:rFonts w:ascii="Cambria" w:hAnsi="Cambria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F6187B">
        <w:rPr>
          <w:rFonts w:ascii="Cambria" w:hAnsi="Cambria" w:cstheme="minorHAnsi"/>
          <w:i/>
          <w:iCs/>
          <w:sz w:val="20"/>
          <w:szCs w:val="20"/>
          <w:lang w:val="en-US"/>
        </w:rPr>
        <w:t>ambasadorius</w:t>
      </w:r>
      <w:proofErr w:type="spellEnd"/>
      <w:r w:rsidRPr="00F6187B">
        <w:rPr>
          <w:rFonts w:ascii="Cambria" w:hAnsi="Cambria" w:cstheme="minorHAnsi"/>
          <w:i/>
          <w:iCs/>
          <w:sz w:val="20"/>
          <w:szCs w:val="20"/>
          <w:lang w:val="en-US"/>
        </w:rPr>
        <w:t xml:space="preserve"> Vytautas </w:t>
      </w:r>
      <w:proofErr w:type="spellStart"/>
      <w:r w:rsidRPr="00F6187B">
        <w:rPr>
          <w:rFonts w:ascii="Cambria" w:hAnsi="Cambria" w:cstheme="minorHAnsi"/>
          <w:i/>
          <w:iCs/>
          <w:sz w:val="20"/>
          <w:szCs w:val="20"/>
          <w:lang w:val="en-US"/>
        </w:rPr>
        <w:t>Naudužas</w:t>
      </w:r>
      <w:proofErr w:type="spellEnd"/>
    </w:p>
    <w:p w14:paraId="57B8A14E" w14:textId="77777777" w:rsidR="00685BA5" w:rsidRPr="00F6187B" w:rsidRDefault="00685BA5" w:rsidP="00B261FC">
      <w:pPr>
        <w:ind w:hanging="567"/>
        <w:rPr>
          <w:rFonts w:ascii="Cambria" w:hAnsi="Cambria" w:cstheme="minorHAnsi"/>
          <w:b/>
          <w:i/>
          <w:iCs/>
          <w:sz w:val="20"/>
          <w:szCs w:val="20"/>
          <w:u w:val="single"/>
          <w:lang w:val="en-US"/>
        </w:rPr>
      </w:pPr>
    </w:p>
    <w:p w14:paraId="717CF7A5" w14:textId="415AE965" w:rsidR="00B261FC" w:rsidRPr="005F3148" w:rsidRDefault="00F30937" w:rsidP="00B261FC">
      <w:pPr>
        <w:ind w:hanging="567"/>
        <w:rPr>
          <w:rFonts w:ascii="Cambria" w:hAnsi="Cambria" w:cstheme="minorHAnsi"/>
          <w:b/>
          <w:sz w:val="20"/>
          <w:szCs w:val="20"/>
          <w:lang w:val="en-US"/>
        </w:rPr>
      </w:pPr>
      <w:r w:rsidRPr="005F3148">
        <w:rPr>
          <w:rFonts w:ascii="Cambria" w:hAnsi="Cambria" w:cstheme="minorHAnsi"/>
          <w:b/>
          <w:sz w:val="20"/>
          <w:szCs w:val="20"/>
          <w:u w:val="single"/>
          <w:lang w:val="en-US"/>
        </w:rPr>
        <w:t>SPALIO 24 d.</w:t>
      </w:r>
    </w:p>
    <w:p w14:paraId="37ADE042" w14:textId="447A6EBD" w:rsidR="005F3148" w:rsidRPr="0048003E" w:rsidRDefault="00C54851" w:rsidP="0048003E">
      <w:pPr>
        <w:ind w:hanging="567"/>
        <w:rPr>
          <w:rFonts w:ascii="Cambria" w:hAnsi="Cambria" w:cstheme="minorHAnsi"/>
          <w:sz w:val="20"/>
          <w:szCs w:val="20"/>
          <w:lang w:val="en-US"/>
        </w:rPr>
      </w:pPr>
      <w:r w:rsidRPr="005F3148">
        <w:rPr>
          <w:rFonts w:ascii="Cambria" w:hAnsi="Cambria" w:cstheme="minorHAnsi"/>
          <w:sz w:val="20"/>
          <w:szCs w:val="20"/>
          <w:lang w:val="en-US"/>
        </w:rPr>
        <w:t>0</w:t>
      </w:r>
      <w:r w:rsidR="00A96A91">
        <w:rPr>
          <w:rFonts w:ascii="Cambria" w:hAnsi="Cambria" w:cstheme="minorHAnsi"/>
          <w:sz w:val="20"/>
          <w:szCs w:val="20"/>
          <w:lang w:val="en-US"/>
        </w:rPr>
        <w:t>9</w:t>
      </w:r>
      <w:r w:rsidRPr="005F3148">
        <w:rPr>
          <w:rFonts w:ascii="Cambria" w:hAnsi="Cambria" w:cstheme="minorHAnsi"/>
          <w:sz w:val="20"/>
          <w:szCs w:val="20"/>
          <w:lang w:val="en-US"/>
        </w:rPr>
        <w:t>.</w:t>
      </w:r>
      <w:r w:rsidR="005C4085">
        <w:rPr>
          <w:rFonts w:ascii="Cambria" w:hAnsi="Cambria" w:cstheme="minorHAnsi"/>
          <w:sz w:val="20"/>
          <w:szCs w:val="20"/>
          <w:lang w:val="en-US"/>
        </w:rPr>
        <w:t>3</w:t>
      </w:r>
      <w:r w:rsidRPr="005F3148">
        <w:rPr>
          <w:rFonts w:ascii="Cambria" w:hAnsi="Cambria" w:cstheme="minorHAnsi"/>
          <w:sz w:val="20"/>
          <w:szCs w:val="20"/>
          <w:lang w:val="en-US"/>
        </w:rPr>
        <w:t xml:space="preserve">0 </w:t>
      </w:r>
      <w:r w:rsidR="00A96A91">
        <w:rPr>
          <w:rFonts w:ascii="Cambria" w:hAnsi="Cambria" w:cstheme="minorHAnsi"/>
          <w:sz w:val="20"/>
          <w:szCs w:val="20"/>
          <w:lang w:val="en-US"/>
        </w:rPr>
        <w:t>–</w:t>
      </w:r>
      <w:r w:rsidRPr="005F3148">
        <w:rPr>
          <w:rFonts w:ascii="Cambria" w:hAnsi="Cambria" w:cstheme="minorHAnsi"/>
          <w:sz w:val="20"/>
          <w:szCs w:val="20"/>
          <w:lang w:val="en-US"/>
        </w:rPr>
        <w:t xml:space="preserve"> </w:t>
      </w:r>
      <w:r w:rsidR="00A96A91">
        <w:rPr>
          <w:rFonts w:ascii="Cambria" w:hAnsi="Cambria" w:cstheme="minorHAnsi"/>
          <w:sz w:val="20"/>
          <w:szCs w:val="20"/>
          <w:lang w:val="en-US"/>
        </w:rPr>
        <w:t>10</w:t>
      </w:r>
      <w:r w:rsidRPr="005F3148">
        <w:rPr>
          <w:rFonts w:ascii="Cambria" w:hAnsi="Cambria" w:cstheme="minorHAnsi"/>
          <w:sz w:val="20"/>
          <w:szCs w:val="20"/>
          <w:lang w:val="en-US"/>
        </w:rPr>
        <w:t>.</w:t>
      </w:r>
      <w:r w:rsidR="00250C33" w:rsidRPr="005F3148">
        <w:rPr>
          <w:rFonts w:ascii="Cambria" w:hAnsi="Cambria" w:cstheme="minorHAnsi"/>
          <w:sz w:val="20"/>
          <w:szCs w:val="20"/>
          <w:lang w:val="en-US"/>
        </w:rPr>
        <w:t>0</w:t>
      </w:r>
      <w:r w:rsidRPr="005F3148">
        <w:rPr>
          <w:rFonts w:ascii="Cambria" w:hAnsi="Cambria" w:cstheme="minorHAnsi"/>
          <w:sz w:val="20"/>
          <w:szCs w:val="20"/>
          <w:lang w:val="en-US"/>
        </w:rPr>
        <w:t>0</w:t>
      </w:r>
      <w:r w:rsidR="00FD118D" w:rsidRPr="005F3148">
        <w:rPr>
          <w:rFonts w:ascii="Cambria" w:hAnsi="Cambria" w:cstheme="minorHAnsi"/>
          <w:sz w:val="20"/>
          <w:szCs w:val="20"/>
          <w:lang w:val="en-US"/>
        </w:rPr>
        <w:t xml:space="preserve"> </w:t>
      </w:r>
      <w:r w:rsidR="00FD118D" w:rsidRPr="005F3148">
        <w:rPr>
          <w:rFonts w:ascii="Cambria" w:hAnsi="Cambria" w:cstheme="minorHAnsi"/>
          <w:sz w:val="20"/>
          <w:szCs w:val="20"/>
          <w:lang w:val="en-US"/>
        </w:rPr>
        <w:tab/>
      </w:r>
      <w:r w:rsidR="00F30937" w:rsidRPr="005F3148">
        <w:rPr>
          <w:rFonts w:ascii="Cambria" w:hAnsi="Cambria" w:cstheme="minorHAnsi"/>
          <w:sz w:val="20"/>
          <w:szCs w:val="20"/>
          <w:lang w:val="en-US"/>
        </w:rPr>
        <w:t>REGISTRACIJA. RYTINĖ KAVA</w:t>
      </w:r>
    </w:p>
    <w:p w14:paraId="2481198C" w14:textId="76682DAF" w:rsidR="00C54851" w:rsidRPr="005F3148" w:rsidRDefault="00A96A91" w:rsidP="00C4469D">
      <w:pPr>
        <w:ind w:hanging="567"/>
        <w:jc w:val="both"/>
        <w:rPr>
          <w:rFonts w:ascii="Cambria" w:hAnsi="Cambria" w:cstheme="minorHAnsi"/>
          <w:b/>
          <w:sz w:val="20"/>
          <w:szCs w:val="20"/>
          <w:lang w:val="en-US"/>
        </w:rPr>
      </w:pPr>
      <w:r>
        <w:rPr>
          <w:rFonts w:ascii="Cambria" w:hAnsi="Cambria" w:cstheme="minorHAnsi"/>
          <w:sz w:val="20"/>
          <w:szCs w:val="20"/>
          <w:lang w:val="en-US"/>
        </w:rPr>
        <w:t>10</w:t>
      </w:r>
      <w:r w:rsidR="00C54851" w:rsidRPr="005F3148">
        <w:rPr>
          <w:rFonts w:ascii="Cambria" w:hAnsi="Cambria" w:cstheme="minorHAnsi"/>
          <w:sz w:val="20"/>
          <w:szCs w:val="20"/>
          <w:lang w:val="en-US"/>
        </w:rPr>
        <w:t>.</w:t>
      </w:r>
      <w:r w:rsidR="00250C33" w:rsidRPr="005F3148">
        <w:rPr>
          <w:rFonts w:ascii="Cambria" w:hAnsi="Cambria" w:cstheme="minorHAnsi"/>
          <w:sz w:val="20"/>
          <w:szCs w:val="20"/>
          <w:lang w:val="en-US"/>
        </w:rPr>
        <w:t>00</w:t>
      </w:r>
      <w:r w:rsidR="00C54851" w:rsidRPr="005F3148">
        <w:rPr>
          <w:rFonts w:ascii="Cambria" w:hAnsi="Cambria" w:cstheme="minorHAnsi"/>
          <w:sz w:val="20"/>
          <w:szCs w:val="20"/>
          <w:lang w:val="en-US"/>
        </w:rPr>
        <w:t xml:space="preserve"> -</w:t>
      </w:r>
      <w:r>
        <w:rPr>
          <w:rFonts w:ascii="Cambria" w:hAnsi="Cambria" w:cstheme="minorHAnsi"/>
          <w:sz w:val="20"/>
          <w:szCs w:val="20"/>
          <w:lang w:val="en-US"/>
        </w:rPr>
        <w:t>10</w:t>
      </w:r>
      <w:r w:rsidR="00250C33" w:rsidRPr="005F3148">
        <w:rPr>
          <w:rFonts w:ascii="Cambria" w:hAnsi="Cambria" w:cstheme="minorHAnsi"/>
          <w:sz w:val="20"/>
          <w:szCs w:val="20"/>
          <w:lang w:val="en-US"/>
        </w:rPr>
        <w:t>.40</w:t>
      </w:r>
      <w:r w:rsidR="00FD118D" w:rsidRPr="005F3148">
        <w:rPr>
          <w:rFonts w:ascii="Cambria" w:hAnsi="Cambria" w:cstheme="minorHAnsi"/>
          <w:sz w:val="20"/>
          <w:szCs w:val="20"/>
          <w:lang w:val="en-US"/>
        </w:rPr>
        <w:tab/>
      </w:r>
      <w:r w:rsidR="00F30937" w:rsidRPr="005F3148">
        <w:rPr>
          <w:rFonts w:ascii="Cambria" w:hAnsi="Cambria" w:cstheme="minorHAnsi"/>
          <w:b/>
          <w:sz w:val="20"/>
          <w:szCs w:val="20"/>
          <w:lang w:val="en-US"/>
        </w:rPr>
        <w:t>KONFERENCIJOS ATIDARYMAS</w:t>
      </w:r>
    </w:p>
    <w:p w14:paraId="1879AF35" w14:textId="10BBBD1D" w:rsidR="00C535C6" w:rsidRPr="005F3148" w:rsidRDefault="00C54851" w:rsidP="00C4469D">
      <w:pPr>
        <w:ind w:left="1296"/>
        <w:jc w:val="both"/>
        <w:rPr>
          <w:rFonts w:ascii="Cambria" w:hAnsi="Cambria" w:cstheme="minorHAnsi"/>
          <w:i/>
          <w:sz w:val="20"/>
          <w:szCs w:val="20"/>
          <w:lang w:val="en-US"/>
        </w:rPr>
      </w:pPr>
      <w:proofErr w:type="spellStart"/>
      <w:r w:rsidRPr="005F3148">
        <w:rPr>
          <w:rFonts w:ascii="Cambria" w:hAnsi="Cambria" w:cstheme="minorHAnsi"/>
          <w:i/>
          <w:sz w:val="20"/>
          <w:szCs w:val="20"/>
          <w:lang w:val="en-US"/>
        </w:rPr>
        <w:t>Linas</w:t>
      </w:r>
      <w:proofErr w:type="spellEnd"/>
      <w:r w:rsidRPr="005F3148">
        <w:rPr>
          <w:rFonts w:ascii="Cambria" w:hAnsi="Cambria" w:cstheme="minorHAnsi"/>
          <w:i/>
          <w:sz w:val="20"/>
          <w:szCs w:val="20"/>
          <w:lang w:val="en-US"/>
        </w:rPr>
        <w:t xml:space="preserve"> </w:t>
      </w:r>
      <w:proofErr w:type="spellStart"/>
      <w:r w:rsidRPr="005F3148">
        <w:rPr>
          <w:rFonts w:ascii="Cambria" w:hAnsi="Cambria" w:cstheme="minorHAnsi"/>
          <w:i/>
          <w:sz w:val="20"/>
          <w:szCs w:val="20"/>
          <w:lang w:val="en-US"/>
        </w:rPr>
        <w:t>Linkevičius</w:t>
      </w:r>
      <w:proofErr w:type="spellEnd"/>
      <w:r w:rsidRPr="005F3148">
        <w:rPr>
          <w:rFonts w:ascii="Cambria" w:hAnsi="Cambria" w:cstheme="minorHAnsi"/>
          <w:i/>
          <w:sz w:val="20"/>
          <w:szCs w:val="20"/>
          <w:lang w:val="en-US"/>
        </w:rPr>
        <w:t>,</w:t>
      </w:r>
      <w:r w:rsidR="00526D5F" w:rsidRPr="005F3148">
        <w:rPr>
          <w:rFonts w:ascii="Cambria" w:hAnsi="Cambria" w:cstheme="minorHAnsi"/>
          <w:i/>
          <w:sz w:val="20"/>
          <w:szCs w:val="20"/>
          <w:lang w:val="en-US"/>
        </w:rPr>
        <w:t xml:space="preserve"> LR </w:t>
      </w:r>
      <w:proofErr w:type="spellStart"/>
      <w:r w:rsidRPr="005F3148">
        <w:rPr>
          <w:rFonts w:ascii="Cambria" w:hAnsi="Cambria" w:cstheme="minorHAnsi"/>
          <w:i/>
          <w:sz w:val="20"/>
          <w:szCs w:val="20"/>
          <w:lang w:val="en-US"/>
        </w:rPr>
        <w:t>Užsienio</w:t>
      </w:r>
      <w:proofErr w:type="spellEnd"/>
      <w:r w:rsidRPr="005F3148">
        <w:rPr>
          <w:rFonts w:ascii="Cambria" w:hAnsi="Cambria" w:cstheme="minorHAnsi"/>
          <w:i/>
          <w:sz w:val="20"/>
          <w:szCs w:val="20"/>
          <w:lang w:val="en-US"/>
        </w:rPr>
        <w:t xml:space="preserve"> </w:t>
      </w:r>
      <w:proofErr w:type="spellStart"/>
      <w:r w:rsidRPr="005F3148">
        <w:rPr>
          <w:rFonts w:ascii="Cambria" w:hAnsi="Cambria" w:cstheme="minorHAnsi"/>
          <w:i/>
          <w:sz w:val="20"/>
          <w:szCs w:val="20"/>
          <w:lang w:val="en-US"/>
        </w:rPr>
        <w:t>reikalų</w:t>
      </w:r>
      <w:proofErr w:type="spellEnd"/>
      <w:r w:rsidRPr="005F3148">
        <w:rPr>
          <w:rFonts w:ascii="Cambria" w:hAnsi="Cambria" w:cstheme="minorHAnsi"/>
          <w:i/>
          <w:sz w:val="20"/>
          <w:szCs w:val="20"/>
          <w:lang w:val="en-US"/>
        </w:rPr>
        <w:t xml:space="preserve"> </w:t>
      </w:r>
      <w:proofErr w:type="spellStart"/>
      <w:r w:rsidRPr="005F3148">
        <w:rPr>
          <w:rFonts w:ascii="Cambria" w:hAnsi="Cambria" w:cstheme="minorHAnsi"/>
          <w:i/>
          <w:sz w:val="20"/>
          <w:szCs w:val="20"/>
          <w:lang w:val="en-US"/>
        </w:rPr>
        <w:t>ministras</w:t>
      </w:r>
      <w:proofErr w:type="spellEnd"/>
      <w:r w:rsidR="00C535C6" w:rsidRPr="005F3148">
        <w:rPr>
          <w:rFonts w:ascii="Cambria" w:hAnsi="Cambria" w:cstheme="minorHAnsi"/>
          <w:i/>
          <w:sz w:val="20"/>
          <w:szCs w:val="20"/>
          <w:lang w:val="en-US"/>
        </w:rPr>
        <w:t xml:space="preserve"> </w:t>
      </w:r>
    </w:p>
    <w:p w14:paraId="0F433D21" w14:textId="3A0B5B90" w:rsidR="00F30937" w:rsidRPr="005F3148" w:rsidRDefault="00F30937" w:rsidP="00C4469D">
      <w:pPr>
        <w:ind w:left="1296"/>
        <w:jc w:val="both"/>
        <w:rPr>
          <w:rFonts w:ascii="Cambria" w:hAnsi="Cambria" w:cstheme="minorHAnsi"/>
          <w:i/>
          <w:sz w:val="20"/>
          <w:szCs w:val="20"/>
          <w:lang w:val="en-US"/>
        </w:rPr>
      </w:pPr>
      <w:r w:rsidRPr="005F3148">
        <w:rPr>
          <w:rFonts w:ascii="Cambria" w:hAnsi="Cambria" w:cstheme="minorHAnsi"/>
          <w:i/>
          <w:sz w:val="20"/>
          <w:szCs w:val="20"/>
          <w:lang w:val="en-US"/>
        </w:rPr>
        <w:t xml:space="preserve">Kęstutis </w:t>
      </w:r>
      <w:proofErr w:type="spellStart"/>
      <w:r w:rsidRPr="005F3148">
        <w:rPr>
          <w:rFonts w:ascii="Cambria" w:hAnsi="Cambria" w:cstheme="minorHAnsi"/>
          <w:i/>
          <w:sz w:val="20"/>
          <w:szCs w:val="20"/>
          <w:lang w:val="en-US"/>
        </w:rPr>
        <w:t>Mažeika</w:t>
      </w:r>
      <w:proofErr w:type="spellEnd"/>
      <w:r w:rsidRPr="005F3148">
        <w:rPr>
          <w:rFonts w:ascii="Cambria" w:hAnsi="Cambria" w:cstheme="minorHAnsi"/>
          <w:i/>
          <w:sz w:val="20"/>
          <w:szCs w:val="20"/>
          <w:lang w:val="en-US"/>
        </w:rPr>
        <w:t xml:space="preserve">, </w:t>
      </w:r>
      <w:r w:rsidR="00526D5F" w:rsidRPr="005F3148">
        <w:rPr>
          <w:rFonts w:ascii="Cambria" w:hAnsi="Cambria" w:cstheme="minorHAnsi"/>
          <w:i/>
          <w:sz w:val="20"/>
          <w:szCs w:val="20"/>
          <w:lang w:val="en-US"/>
        </w:rPr>
        <w:t xml:space="preserve">LR </w:t>
      </w:r>
      <w:proofErr w:type="spellStart"/>
      <w:r w:rsidRPr="005F3148">
        <w:rPr>
          <w:rFonts w:ascii="Cambria" w:hAnsi="Cambria" w:cstheme="minorHAnsi"/>
          <w:i/>
          <w:sz w:val="20"/>
          <w:szCs w:val="20"/>
          <w:lang w:val="en-US"/>
        </w:rPr>
        <w:t>A</w:t>
      </w:r>
      <w:r w:rsidR="00526D5F" w:rsidRPr="005F3148">
        <w:rPr>
          <w:rFonts w:ascii="Cambria" w:hAnsi="Cambria" w:cstheme="minorHAnsi"/>
          <w:i/>
          <w:sz w:val="20"/>
          <w:szCs w:val="20"/>
          <w:lang w:val="en-US"/>
        </w:rPr>
        <w:t>p</w:t>
      </w:r>
      <w:r w:rsidRPr="005F3148">
        <w:rPr>
          <w:rFonts w:ascii="Cambria" w:hAnsi="Cambria" w:cstheme="minorHAnsi"/>
          <w:i/>
          <w:sz w:val="20"/>
          <w:szCs w:val="20"/>
          <w:lang w:val="en-US"/>
        </w:rPr>
        <w:t>linkos</w:t>
      </w:r>
      <w:proofErr w:type="spellEnd"/>
      <w:r w:rsidRPr="005F3148">
        <w:rPr>
          <w:rFonts w:ascii="Cambria" w:hAnsi="Cambria" w:cstheme="minorHAnsi"/>
          <w:i/>
          <w:sz w:val="20"/>
          <w:szCs w:val="20"/>
          <w:lang w:val="en-US"/>
        </w:rPr>
        <w:t xml:space="preserve"> </w:t>
      </w:r>
      <w:proofErr w:type="spellStart"/>
      <w:r w:rsidRPr="005F3148">
        <w:rPr>
          <w:rFonts w:ascii="Cambria" w:hAnsi="Cambria" w:cstheme="minorHAnsi"/>
          <w:i/>
          <w:sz w:val="20"/>
          <w:szCs w:val="20"/>
          <w:lang w:val="en-US"/>
        </w:rPr>
        <w:t>ministras</w:t>
      </w:r>
      <w:proofErr w:type="spellEnd"/>
      <w:r w:rsidRPr="005F3148">
        <w:rPr>
          <w:rFonts w:ascii="Cambria" w:hAnsi="Cambria" w:cstheme="minorHAnsi"/>
          <w:i/>
          <w:sz w:val="20"/>
          <w:szCs w:val="20"/>
          <w:lang w:val="en-US"/>
        </w:rPr>
        <w:t xml:space="preserve"> </w:t>
      </w:r>
      <w:r w:rsidR="00F6187B">
        <w:rPr>
          <w:rFonts w:ascii="Cambria" w:hAnsi="Cambria" w:cstheme="minorHAnsi"/>
          <w:i/>
          <w:sz w:val="20"/>
          <w:szCs w:val="20"/>
          <w:lang w:val="en-US"/>
        </w:rPr>
        <w:t>(tbc.)</w:t>
      </w:r>
    </w:p>
    <w:p w14:paraId="5A17FFC4" w14:textId="77777777" w:rsidR="005C4085" w:rsidRPr="005F3148" w:rsidRDefault="005C4085" w:rsidP="005C4085">
      <w:pPr>
        <w:ind w:firstLine="1296"/>
        <w:jc w:val="both"/>
        <w:rPr>
          <w:rFonts w:ascii="Cambria" w:hAnsi="Cambria" w:cstheme="minorHAnsi"/>
          <w:i/>
          <w:sz w:val="20"/>
          <w:szCs w:val="20"/>
          <w:lang w:val="en-US"/>
        </w:rPr>
      </w:pPr>
      <w:proofErr w:type="spellStart"/>
      <w:r w:rsidRPr="005F3148">
        <w:rPr>
          <w:rFonts w:ascii="Cambria" w:hAnsi="Cambria" w:cstheme="minorHAnsi"/>
          <w:i/>
          <w:sz w:val="20"/>
          <w:szCs w:val="20"/>
          <w:lang w:val="en-US"/>
        </w:rPr>
        <w:t>Remigijus</w:t>
      </w:r>
      <w:proofErr w:type="spellEnd"/>
      <w:r w:rsidRPr="005F3148">
        <w:rPr>
          <w:rFonts w:ascii="Cambria" w:hAnsi="Cambria" w:cstheme="minorHAnsi"/>
          <w:i/>
          <w:sz w:val="20"/>
          <w:szCs w:val="20"/>
          <w:lang w:val="en-US"/>
        </w:rPr>
        <w:t xml:space="preserve"> </w:t>
      </w:r>
      <w:proofErr w:type="spellStart"/>
      <w:r w:rsidRPr="005F3148">
        <w:rPr>
          <w:rFonts w:ascii="Cambria" w:hAnsi="Cambria" w:cstheme="minorHAnsi"/>
          <w:i/>
          <w:sz w:val="20"/>
          <w:szCs w:val="20"/>
          <w:lang w:val="en-US"/>
        </w:rPr>
        <w:t>Šimašius</w:t>
      </w:r>
      <w:proofErr w:type="spellEnd"/>
      <w:r w:rsidRPr="005F3148">
        <w:rPr>
          <w:rFonts w:ascii="Cambria" w:hAnsi="Cambria" w:cstheme="minorHAnsi"/>
          <w:i/>
          <w:sz w:val="20"/>
          <w:szCs w:val="20"/>
          <w:lang w:val="en-US"/>
        </w:rPr>
        <w:t xml:space="preserve">, Vilniaus m. </w:t>
      </w:r>
      <w:proofErr w:type="spellStart"/>
      <w:r w:rsidRPr="005F3148">
        <w:rPr>
          <w:rFonts w:ascii="Cambria" w:hAnsi="Cambria" w:cstheme="minorHAnsi"/>
          <w:i/>
          <w:sz w:val="20"/>
          <w:szCs w:val="20"/>
          <w:lang w:val="en-US"/>
        </w:rPr>
        <w:t>savivaldybės</w:t>
      </w:r>
      <w:proofErr w:type="spellEnd"/>
      <w:r w:rsidRPr="005F3148">
        <w:rPr>
          <w:rFonts w:ascii="Cambria" w:hAnsi="Cambria" w:cstheme="minorHAnsi"/>
          <w:i/>
          <w:sz w:val="20"/>
          <w:szCs w:val="20"/>
          <w:lang w:val="en-US"/>
        </w:rPr>
        <w:t xml:space="preserve"> meras </w:t>
      </w:r>
    </w:p>
    <w:p w14:paraId="6CF94CFE" w14:textId="65BBEEB3" w:rsidR="0017719B" w:rsidRDefault="00521EEF" w:rsidP="00685BA5">
      <w:pPr>
        <w:ind w:firstLine="1296"/>
        <w:jc w:val="both"/>
        <w:rPr>
          <w:rFonts w:ascii="Cambria" w:hAnsi="Cambria" w:cstheme="minorHAnsi"/>
          <w:i/>
          <w:sz w:val="20"/>
          <w:szCs w:val="20"/>
          <w:lang w:val="en-US"/>
        </w:rPr>
      </w:pPr>
      <w:r w:rsidRPr="005F3148">
        <w:rPr>
          <w:rFonts w:ascii="Cambria" w:hAnsi="Cambria" w:cstheme="minorHAnsi"/>
          <w:i/>
          <w:sz w:val="20"/>
          <w:szCs w:val="20"/>
          <w:lang w:val="en-US"/>
        </w:rPr>
        <w:t xml:space="preserve">Mindaugas Sinkevičius, </w:t>
      </w:r>
      <w:r w:rsidR="00C54851" w:rsidRPr="005F3148">
        <w:rPr>
          <w:rFonts w:ascii="Cambria" w:hAnsi="Cambria" w:cstheme="minorHAnsi"/>
          <w:i/>
          <w:sz w:val="20"/>
          <w:szCs w:val="20"/>
          <w:lang w:val="en-US"/>
        </w:rPr>
        <w:t xml:space="preserve">Lietuvos savivaldybių </w:t>
      </w:r>
      <w:proofErr w:type="spellStart"/>
      <w:r w:rsidR="00C54851" w:rsidRPr="005F3148">
        <w:rPr>
          <w:rFonts w:ascii="Cambria" w:hAnsi="Cambria" w:cstheme="minorHAnsi"/>
          <w:i/>
          <w:sz w:val="20"/>
          <w:szCs w:val="20"/>
          <w:lang w:val="en-US"/>
        </w:rPr>
        <w:t>asociacijos</w:t>
      </w:r>
      <w:proofErr w:type="spellEnd"/>
      <w:r w:rsidR="00C54851" w:rsidRPr="005F3148">
        <w:rPr>
          <w:rFonts w:ascii="Cambria" w:hAnsi="Cambria" w:cstheme="minorHAnsi"/>
          <w:i/>
          <w:sz w:val="20"/>
          <w:szCs w:val="20"/>
          <w:lang w:val="en-US"/>
        </w:rPr>
        <w:t xml:space="preserve"> </w:t>
      </w:r>
      <w:proofErr w:type="spellStart"/>
      <w:r w:rsidRPr="005F3148">
        <w:rPr>
          <w:rFonts w:ascii="Cambria" w:hAnsi="Cambria" w:cstheme="minorHAnsi"/>
          <w:i/>
          <w:sz w:val="20"/>
          <w:szCs w:val="20"/>
          <w:lang w:val="en-US"/>
        </w:rPr>
        <w:t>prezidentas</w:t>
      </w:r>
      <w:proofErr w:type="spellEnd"/>
      <w:r w:rsidRPr="005F3148">
        <w:rPr>
          <w:rFonts w:ascii="Cambria" w:hAnsi="Cambria" w:cstheme="minorHAnsi"/>
          <w:i/>
          <w:sz w:val="20"/>
          <w:szCs w:val="20"/>
          <w:lang w:val="en-US"/>
        </w:rPr>
        <w:t xml:space="preserve"> </w:t>
      </w:r>
    </w:p>
    <w:p w14:paraId="75C12376" w14:textId="77777777" w:rsidR="005C4085" w:rsidRDefault="005C4085" w:rsidP="00685BA5">
      <w:pPr>
        <w:ind w:firstLine="1296"/>
        <w:jc w:val="both"/>
        <w:rPr>
          <w:rFonts w:ascii="Cambria" w:hAnsi="Cambria" w:cstheme="minorHAnsi"/>
          <w:i/>
          <w:sz w:val="20"/>
          <w:szCs w:val="20"/>
          <w:lang w:val="en-US"/>
        </w:rPr>
      </w:pPr>
    </w:p>
    <w:p w14:paraId="7CBF3D3F" w14:textId="0D7A6F4A" w:rsidR="0017719B" w:rsidRDefault="0017719B" w:rsidP="00685BA5">
      <w:pPr>
        <w:ind w:firstLine="567"/>
        <w:jc w:val="both"/>
        <w:rPr>
          <w:rFonts w:ascii="Cambria" w:hAnsi="Cambria" w:cstheme="minorHAnsi"/>
          <w:i/>
          <w:sz w:val="20"/>
          <w:szCs w:val="20"/>
          <w:lang w:val="en-US"/>
        </w:rPr>
      </w:pPr>
      <w:r>
        <w:rPr>
          <w:rFonts w:ascii="Cambria" w:hAnsi="Cambria" w:cstheme="minorHAnsi"/>
          <w:i/>
          <w:sz w:val="20"/>
          <w:szCs w:val="20"/>
          <w:lang w:val="en-US"/>
        </w:rPr>
        <w:t xml:space="preserve">Lietuvos savivaldybių </w:t>
      </w:r>
      <w:proofErr w:type="spellStart"/>
      <w:r>
        <w:rPr>
          <w:rFonts w:ascii="Cambria" w:hAnsi="Cambria" w:cstheme="minorHAnsi"/>
          <w:i/>
          <w:sz w:val="20"/>
          <w:szCs w:val="20"/>
          <w:lang w:val="en-US"/>
        </w:rPr>
        <w:t>asociacijos</w:t>
      </w:r>
      <w:proofErr w:type="spellEnd"/>
      <w:r>
        <w:rPr>
          <w:rFonts w:ascii="Cambria" w:hAnsi="Cambria" w:cstheme="minorHAns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theme="minorHAnsi"/>
          <w:i/>
          <w:sz w:val="20"/>
          <w:szCs w:val="20"/>
          <w:lang w:val="en-US"/>
        </w:rPr>
        <w:t>ir</w:t>
      </w:r>
      <w:proofErr w:type="spellEnd"/>
      <w:r>
        <w:rPr>
          <w:rFonts w:ascii="Cambria" w:hAnsi="Cambria" w:cstheme="minorHAns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theme="minorHAnsi"/>
          <w:i/>
          <w:sz w:val="20"/>
          <w:szCs w:val="20"/>
          <w:lang w:val="en-US"/>
        </w:rPr>
        <w:t>Ukrainos</w:t>
      </w:r>
      <w:proofErr w:type="spellEnd"/>
      <w:r>
        <w:rPr>
          <w:rFonts w:ascii="Cambria" w:hAnsi="Cambria" w:cstheme="minorHAns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theme="minorHAnsi"/>
          <w:i/>
          <w:sz w:val="20"/>
          <w:szCs w:val="20"/>
          <w:lang w:val="en-US"/>
        </w:rPr>
        <w:t>miestų</w:t>
      </w:r>
      <w:proofErr w:type="spellEnd"/>
      <w:r>
        <w:rPr>
          <w:rFonts w:ascii="Cambria" w:hAnsi="Cambria" w:cstheme="minorHAns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theme="minorHAnsi"/>
          <w:i/>
          <w:sz w:val="20"/>
          <w:szCs w:val="20"/>
          <w:lang w:val="en-US"/>
        </w:rPr>
        <w:t>sąjungos</w:t>
      </w:r>
      <w:proofErr w:type="spellEnd"/>
      <w:r>
        <w:rPr>
          <w:rFonts w:ascii="Cambria" w:hAnsi="Cambria" w:cstheme="minorHAns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theme="minorHAnsi"/>
          <w:i/>
          <w:sz w:val="20"/>
          <w:szCs w:val="20"/>
          <w:lang w:val="en-US"/>
        </w:rPr>
        <w:t>bendradarbiavimo</w:t>
      </w:r>
      <w:proofErr w:type="spellEnd"/>
      <w:r>
        <w:rPr>
          <w:rFonts w:ascii="Cambria" w:hAnsi="Cambria" w:cstheme="minorHAns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theme="minorHAnsi"/>
          <w:i/>
          <w:sz w:val="20"/>
          <w:szCs w:val="20"/>
          <w:lang w:val="en-US"/>
        </w:rPr>
        <w:t>susitarimo</w:t>
      </w:r>
      <w:proofErr w:type="spellEnd"/>
      <w:r>
        <w:rPr>
          <w:rFonts w:ascii="Cambria" w:hAnsi="Cambria" w:cstheme="minorHAns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theme="minorHAnsi"/>
          <w:i/>
          <w:sz w:val="20"/>
          <w:szCs w:val="20"/>
          <w:lang w:val="en-US"/>
        </w:rPr>
        <w:t>pasirašymas</w:t>
      </w:r>
      <w:proofErr w:type="spellEnd"/>
    </w:p>
    <w:p w14:paraId="2D0C2275" w14:textId="77777777" w:rsidR="005C4085" w:rsidRPr="005F3148" w:rsidRDefault="005C4085" w:rsidP="00685BA5">
      <w:pPr>
        <w:ind w:firstLine="567"/>
        <w:jc w:val="both"/>
        <w:rPr>
          <w:rFonts w:ascii="Cambria" w:hAnsi="Cambria" w:cstheme="minorHAnsi"/>
          <w:i/>
          <w:sz w:val="20"/>
          <w:szCs w:val="20"/>
          <w:lang w:val="en-US"/>
        </w:rPr>
      </w:pPr>
    </w:p>
    <w:p w14:paraId="469EF8DA" w14:textId="36413989" w:rsidR="00C4469D" w:rsidRPr="00C43BEF" w:rsidRDefault="00A96A91" w:rsidP="00FD118D">
      <w:pPr>
        <w:ind w:left="1296" w:right="282" w:hanging="1863"/>
        <w:jc w:val="both"/>
        <w:rPr>
          <w:rFonts w:ascii="Cambria" w:hAnsi="Cambria" w:cstheme="minorHAnsi"/>
          <w:b/>
          <w:sz w:val="20"/>
          <w:szCs w:val="20"/>
          <w:lang w:val="en-US"/>
        </w:rPr>
      </w:pPr>
      <w:r>
        <w:rPr>
          <w:rFonts w:ascii="Cambria" w:hAnsi="Cambria" w:cstheme="minorHAnsi"/>
          <w:sz w:val="20"/>
          <w:szCs w:val="20"/>
          <w:lang w:val="en-US"/>
        </w:rPr>
        <w:t>10</w:t>
      </w:r>
      <w:r w:rsidR="00250C33" w:rsidRPr="005F3148">
        <w:rPr>
          <w:rFonts w:ascii="Cambria" w:hAnsi="Cambria" w:cstheme="minorHAnsi"/>
          <w:sz w:val="20"/>
          <w:szCs w:val="20"/>
          <w:lang w:val="en-US"/>
        </w:rPr>
        <w:t>.40-1</w:t>
      </w:r>
      <w:r>
        <w:rPr>
          <w:rFonts w:ascii="Cambria" w:hAnsi="Cambria" w:cstheme="minorHAnsi"/>
          <w:sz w:val="20"/>
          <w:szCs w:val="20"/>
          <w:lang w:val="en-US"/>
        </w:rPr>
        <w:t>1</w:t>
      </w:r>
      <w:r w:rsidR="00250C33" w:rsidRPr="005F3148">
        <w:rPr>
          <w:rFonts w:ascii="Cambria" w:hAnsi="Cambria" w:cstheme="minorHAnsi"/>
          <w:sz w:val="20"/>
          <w:szCs w:val="20"/>
          <w:lang w:val="en-US"/>
        </w:rPr>
        <w:t>.</w:t>
      </w:r>
      <w:r w:rsidR="008E329A">
        <w:rPr>
          <w:rFonts w:ascii="Cambria" w:hAnsi="Cambria" w:cstheme="minorHAnsi"/>
          <w:sz w:val="20"/>
          <w:szCs w:val="20"/>
          <w:lang w:val="en-US"/>
        </w:rPr>
        <w:t>00</w:t>
      </w:r>
      <w:r w:rsidR="00C4469D" w:rsidRPr="005F3148">
        <w:rPr>
          <w:rFonts w:ascii="Cambria" w:hAnsi="Cambria" w:cstheme="minorHAnsi"/>
          <w:sz w:val="20"/>
          <w:szCs w:val="20"/>
          <w:lang w:val="en-US"/>
        </w:rPr>
        <w:tab/>
      </w:r>
      <w:r w:rsidR="001940EA">
        <w:rPr>
          <w:rFonts w:ascii="Cambria" w:hAnsi="Cambria" w:cstheme="minorHAnsi"/>
          <w:b/>
          <w:sz w:val="20"/>
          <w:szCs w:val="20"/>
          <w:lang w:val="en-US"/>
        </w:rPr>
        <w:t>RYT</w:t>
      </w:r>
      <w:r w:rsidR="001940EA">
        <w:rPr>
          <w:rFonts w:ascii="Cambria" w:hAnsi="Cambria" w:cstheme="minorHAnsi"/>
          <w:b/>
          <w:sz w:val="20"/>
          <w:szCs w:val="20"/>
        </w:rPr>
        <w:t>Ų PARTNERYSTĖ</w:t>
      </w:r>
      <w:r w:rsidR="00750F6F">
        <w:rPr>
          <w:rFonts w:ascii="Cambria" w:hAnsi="Cambria" w:cstheme="minorHAnsi"/>
          <w:b/>
          <w:sz w:val="20"/>
          <w:szCs w:val="20"/>
        </w:rPr>
        <w:t xml:space="preserve"> IR DARNAUS VYSTYMOSI TIKSLAI</w:t>
      </w:r>
    </w:p>
    <w:p w14:paraId="5BBD9DEF" w14:textId="57D91C7F" w:rsidR="00C4469D" w:rsidRPr="005F3148" w:rsidRDefault="001940EA" w:rsidP="00C4469D">
      <w:pPr>
        <w:ind w:firstLine="1296"/>
        <w:jc w:val="both"/>
        <w:rPr>
          <w:rFonts w:ascii="Cambria" w:hAnsi="Cambria" w:cstheme="minorHAnsi"/>
          <w:i/>
          <w:sz w:val="20"/>
          <w:szCs w:val="20"/>
        </w:rPr>
      </w:pPr>
      <w:r>
        <w:rPr>
          <w:rFonts w:ascii="Cambria" w:hAnsi="Cambria" w:cstheme="minorHAnsi"/>
          <w:i/>
          <w:sz w:val="20"/>
          <w:szCs w:val="20"/>
        </w:rPr>
        <w:t xml:space="preserve">Amanda </w:t>
      </w:r>
      <w:proofErr w:type="spellStart"/>
      <w:r>
        <w:rPr>
          <w:rFonts w:ascii="Cambria" w:hAnsi="Cambria" w:cstheme="minorHAnsi"/>
          <w:i/>
          <w:sz w:val="20"/>
          <w:szCs w:val="20"/>
        </w:rPr>
        <w:t>Paul</w:t>
      </w:r>
      <w:proofErr w:type="spellEnd"/>
      <w:r>
        <w:rPr>
          <w:rFonts w:ascii="Cambria" w:hAnsi="Cambria" w:cstheme="minorHAnsi"/>
          <w:i/>
          <w:sz w:val="20"/>
          <w:szCs w:val="20"/>
        </w:rPr>
        <w:t xml:space="preserve">, Vyresnioji politikos patarėja, Europos Politikos centras </w:t>
      </w:r>
    </w:p>
    <w:p w14:paraId="1460B264" w14:textId="725151FC" w:rsidR="00C54851" w:rsidRPr="005F3148" w:rsidRDefault="00C54851" w:rsidP="00600A1C">
      <w:pPr>
        <w:ind w:left="1296" w:hanging="1863"/>
        <w:jc w:val="both"/>
        <w:rPr>
          <w:rFonts w:ascii="Cambria" w:hAnsi="Cambria" w:cstheme="minorHAnsi"/>
          <w:b/>
          <w:i/>
          <w:sz w:val="20"/>
          <w:szCs w:val="20"/>
        </w:rPr>
      </w:pPr>
      <w:r w:rsidRPr="005F3148">
        <w:rPr>
          <w:rFonts w:ascii="Cambria" w:hAnsi="Cambria" w:cstheme="minorHAnsi"/>
          <w:sz w:val="20"/>
          <w:szCs w:val="20"/>
          <w:lang w:val="en-US"/>
        </w:rPr>
        <w:t>1</w:t>
      </w:r>
      <w:r w:rsidR="00A96A91">
        <w:rPr>
          <w:rFonts w:ascii="Cambria" w:hAnsi="Cambria" w:cstheme="minorHAnsi"/>
          <w:sz w:val="20"/>
          <w:szCs w:val="20"/>
          <w:lang w:val="en-US"/>
        </w:rPr>
        <w:t>1</w:t>
      </w:r>
      <w:r w:rsidRPr="005F3148">
        <w:rPr>
          <w:rFonts w:ascii="Cambria" w:hAnsi="Cambria" w:cstheme="minorHAnsi"/>
          <w:sz w:val="20"/>
          <w:szCs w:val="20"/>
          <w:lang w:val="en-US"/>
        </w:rPr>
        <w:t>.</w:t>
      </w:r>
      <w:r w:rsidR="008E329A">
        <w:rPr>
          <w:rFonts w:ascii="Cambria" w:hAnsi="Cambria" w:cstheme="minorHAnsi"/>
          <w:sz w:val="20"/>
          <w:szCs w:val="20"/>
          <w:lang w:val="en-US"/>
        </w:rPr>
        <w:t>00</w:t>
      </w:r>
      <w:r w:rsidRPr="005F3148">
        <w:rPr>
          <w:rFonts w:ascii="Cambria" w:hAnsi="Cambria" w:cstheme="minorHAnsi"/>
          <w:sz w:val="20"/>
          <w:szCs w:val="20"/>
          <w:lang w:val="en-US"/>
        </w:rPr>
        <w:t>-</w:t>
      </w:r>
      <w:r w:rsidR="00250C33" w:rsidRPr="005F3148">
        <w:rPr>
          <w:rFonts w:ascii="Cambria" w:hAnsi="Cambria" w:cstheme="minorHAnsi"/>
          <w:sz w:val="20"/>
          <w:szCs w:val="20"/>
          <w:lang w:val="en-US"/>
        </w:rPr>
        <w:t>1</w:t>
      </w:r>
      <w:r w:rsidR="00A96A91">
        <w:rPr>
          <w:rFonts w:ascii="Cambria" w:hAnsi="Cambria" w:cstheme="minorHAnsi"/>
          <w:sz w:val="20"/>
          <w:szCs w:val="20"/>
          <w:lang w:val="en-US"/>
        </w:rPr>
        <w:t>1</w:t>
      </w:r>
      <w:r w:rsidR="00250C33" w:rsidRPr="005F3148">
        <w:rPr>
          <w:rFonts w:ascii="Cambria" w:hAnsi="Cambria" w:cstheme="minorHAnsi"/>
          <w:sz w:val="20"/>
          <w:szCs w:val="20"/>
          <w:lang w:val="en-US"/>
        </w:rPr>
        <w:t>.</w:t>
      </w:r>
      <w:r w:rsidR="008E329A">
        <w:rPr>
          <w:rFonts w:ascii="Cambria" w:hAnsi="Cambria" w:cstheme="minorHAnsi"/>
          <w:sz w:val="20"/>
          <w:szCs w:val="20"/>
          <w:lang w:val="en-US"/>
        </w:rPr>
        <w:t>3</w:t>
      </w:r>
      <w:r w:rsidR="00B22E38" w:rsidRPr="005F3148">
        <w:rPr>
          <w:rFonts w:ascii="Cambria" w:hAnsi="Cambria" w:cstheme="minorHAnsi"/>
          <w:sz w:val="20"/>
          <w:szCs w:val="20"/>
          <w:lang w:val="en-US"/>
        </w:rPr>
        <w:t>0</w:t>
      </w:r>
      <w:r w:rsidR="00C4469D" w:rsidRPr="005F3148">
        <w:rPr>
          <w:rFonts w:ascii="Cambria" w:hAnsi="Cambria" w:cstheme="minorHAnsi"/>
          <w:sz w:val="20"/>
          <w:szCs w:val="20"/>
          <w:lang w:val="en-US"/>
        </w:rPr>
        <w:tab/>
      </w:r>
      <w:r w:rsidR="00526D5F" w:rsidRPr="005F3148">
        <w:rPr>
          <w:rFonts w:ascii="Cambria" w:hAnsi="Cambria" w:cstheme="minorHAnsi"/>
          <w:b/>
          <w:sz w:val="20"/>
          <w:szCs w:val="20"/>
          <w:lang w:val="en-US"/>
        </w:rPr>
        <w:t>DARNAUS VYSTYMOSI TIKSLŲ LOKALIZACIJA</w:t>
      </w:r>
      <w:r w:rsidR="00600A1C" w:rsidRPr="005F3148">
        <w:rPr>
          <w:rFonts w:ascii="Cambria" w:hAnsi="Cambria" w:cstheme="minorHAnsi"/>
          <w:b/>
          <w:sz w:val="20"/>
          <w:szCs w:val="20"/>
          <w:lang w:val="en-US"/>
        </w:rPr>
        <w:t xml:space="preserve"> IR VYSTOMASI</w:t>
      </w:r>
      <w:r w:rsidR="00D02783" w:rsidRPr="005F3148">
        <w:rPr>
          <w:rFonts w:ascii="Cambria" w:hAnsi="Cambria" w:cstheme="minorHAnsi"/>
          <w:b/>
          <w:sz w:val="20"/>
          <w:szCs w:val="20"/>
          <w:lang w:val="en-US"/>
        </w:rPr>
        <w:t>S</w:t>
      </w:r>
      <w:r w:rsidR="00600A1C" w:rsidRPr="005F3148">
        <w:rPr>
          <w:rFonts w:ascii="Cambria" w:hAnsi="Cambria" w:cstheme="minorHAnsi"/>
          <w:b/>
          <w:sz w:val="20"/>
          <w:szCs w:val="20"/>
          <w:lang w:val="en-US"/>
        </w:rPr>
        <w:t xml:space="preserve"> BENDRADARBIAVIMAS</w:t>
      </w:r>
      <w:r w:rsidR="00526D5F" w:rsidRPr="005F3148">
        <w:rPr>
          <w:rFonts w:ascii="Cambria" w:hAnsi="Cambria" w:cstheme="minorHAnsi"/>
          <w:b/>
          <w:sz w:val="20"/>
          <w:szCs w:val="20"/>
          <w:lang w:val="en-US"/>
        </w:rPr>
        <w:t>: VIETOS IR REGIONŲ VALDŽIŲ VAIDMUO</w:t>
      </w:r>
    </w:p>
    <w:p w14:paraId="29D828D0" w14:textId="68E74D09" w:rsidR="00750F6F" w:rsidRDefault="00750F6F" w:rsidP="00750F6F">
      <w:pPr>
        <w:ind w:firstLine="1296"/>
        <w:jc w:val="both"/>
        <w:rPr>
          <w:rFonts w:ascii="Cambria" w:eastAsia="Times New Roman" w:hAnsi="Cambria" w:cstheme="minorHAnsi"/>
          <w:bCs/>
          <w:i/>
          <w:kern w:val="36"/>
          <w:sz w:val="20"/>
          <w:szCs w:val="20"/>
          <w:lang w:eastAsia="lt-LT"/>
        </w:rPr>
      </w:pPr>
      <w:proofErr w:type="spellStart"/>
      <w:r w:rsidRPr="005F3148">
        <w:rPr>
          <w:rFonts w:ascii="Cambria" w:eastAsia="Times New Roman" w:hAnsi="Cambria" w:cstheme="minorHAnsi"/>
          <w:bCs/>
          <w:i/>
          <w:kern w:val="36"/>
          <w:sz w:val="20"/>
          <w:szCs w:val="20"/>
          <w:lang w:eastAsia="lt-LT"/>
        </w:rPr>
        <w:t>Frédéric</w:t>
      </w:r>
      <w:proofErr w:type="spellEnd"/>
      <w:r w:rsidRPr="005F3148">
        <w:rPr>
          <w:rFonts w:ascii="Cambria" w:eastAsia="Times New Roman" w:hAnsi="Cambria" w:cstheme="minorHAnsi"/>
          <w:bCs/>
          <w:i/>
          <w:kern w:val="36"/>
          <w:sz w:val="20"/>
          <w:szCs w:val="20"/>
          <w:lang w:eastAsia="lt-LT"/>
        </w:rPr>
        <w:t xml:space="preserve"> </w:t>
      </w:r>
      <w:proofErr w:type="spellStart"/>
      <w:r w:rsidRPr="005F3148">
        <w:rPr>
          <w:rFonts w:ascii="Cambria" w:eastAsia="Times New Roman" w:hAnsi="Cambria" w:cstheme="minorHAnsi"/>
          <w:bCs/>
          <w:i/>
          <w:kern w:val="36"/>
          <w:sz w:val="20"/>
          <w:szCs w:val="20"/>
          <w:lang w:eastAsia="lt-LT"/>
        </w:rPr>
        <w:t>Vallier</w:t>
      </w:r>
      <w:proofErr w:type="spellEnd"/>
      <w:r w:rsidRPr="005F3148">
        <w:rPr>
          <w:rFonts w:ascii="Cambria" w:eastAsia="Times New Roman" w:hAnsi="Cambria" w:cstheme="minorHAnsi"/>
          <w:bCs/>
          <w:i/>
          <w:kern w:val="36"/>
          <w:sz w:val="20"/>
          <w:szCs w:val="20"/>
          <w:lang w:eastAsia="lt-LT"/>
        </w:rPr>
        <w:t>, Europos miestų ir regionų tarybos (CEMR)generalinis sekretorius</w:t>
      </w:r>
    </w:p>
    <w:p w14:paraId="0C83497C" w14:textId="72A75115" w:rsidR="00E35D88" w:rsidRPr="005F3148" w:rsidRDefault="002360ED" w:rsidP="002360ED">
      <w:pPr>
        <w:ind w:left="1296"/>
        <w:jc w:val="both"/>
        <w:rPr>
          <w:rFonts w:ascii="Cambria" w:eastAsia="Times New Roman" w:hAnsi="Cambria" w:cstheme="minorHAnsi"/>
          <w:bCs/>
          <w:i/>
          <w:kern w:val="36"/>
          <w:sz w:val="20"/>
          <w:szCs w:val="20"/>
          <w:lang w:eastAsia="lt-LT"/>
        </w:rPr>
      </w:pPr>
      <w:proofErr w:type="spellStart"/>
      <w:r>
        <w:rPr>
          <w:rFonts w:ascii="Cambria" w:eastAsia="Times New Roman" w:hAnsi="Cambria" w:cstheme="minorHAnsi"/>
          <w:bCs/>
          <w:i/>
          <w:kern w:val="36"/>
          <w:sz w:val="20"/>
          <w:szCs w:val="20"/>
          <w:lang w:eastAsia="lt-LT"/>
        </w:rPr>
        <w:t>Amie</w:t>
      </w:r>
      <w:proofErr w:type="spellEnd"/>
      <w:r>
        <w:rPr>
          <w:rFonts w:ascii="Cambria" w:eastAsia="Times New Roman" w:hAnsi="Cambria" w:cstheme="minorHAnsi"/>
          <w:bCs/>
          <w:i/>
          <w:kern w:val="36"/>
          <w:sz w:val="20"/>
          <w:szCs w:val="20"/>
          <w:lang w:eastAsia="lt-LT"/>
        </w:rPr>
        <w:t xml:space="preserve"> </w:t>
      </w:r>
      <w:proofErr w:type="spellStart"/>
      <w:r>
        <w:rPr>
          <w:rFonts w:ascii="Cambria" w:eastAsia="Times New Roman" w:hAnsi="Cambria" w:cstheme="minorHAnsi"/>
          <w:bCs/>
          <w:i/>
          <w:kern w:val="36"/>
          <w:sz w:val="20"/>
          <w:szCs w:val="20"/>
          <w:lang w:eastAsia="lt-LT"/>
        </w:rPr>
        <w:t>Figueiredo</w:t>
      </w:r>
      <w:proofErr w:type="spellEnd"/>
      <w:r w:rsidR="00E35D88">
        <w:rPr>
          <w:rFonts w:ascii="Cambria" w:eastAsia="Times New Roman" w:hAnsi="Cambria" w:cstheme="minorHAnsi"/>
          <w:bCs/>
          <w:i/>
          <w:kern w:val="36"/>
          <w:sz w:val="20"/>
          <w:szCs w:val="20"/>
          <w:lang w:eastAsia="lt-LT"/>
        </w:rPr>
        <w:t xml:space="preserve">, </w:t>
      </w:r>
      <w:r>
        <w:rPr>
          <w:rFonts w:ascii="Cambria" w:eastAsia="Times New Roman" w:hAnsi="Cambria" w:cstheme="minorHAnsi"/>
          <w:bCs/>
          <w:i/>
          <w:kern w:val="36"/>
          <w:sz w:val="20"/>
          <w:szCs w:val="20"/>
          <w:lang w:eastAsia="lt-LT"/>
        </w:rPr>
        <w:t xml:space="preserve">Asocijuotas Ekonomikos klausimų pareigūnas, </w:t>
      </w:r>
      <w:r w:rsidR="00E35D88">
        <w:rPr>
          <w:rFonts w:ascii="Cambria" w:eastAsia="Times New Roman" w:hAnsi="Cambria" w:cstheme="minorHAnsi"/>
          <w:bCs/>
          <w:i/>
          <w:kern w:val="36"/>
          <w:sz w:val="20"/>
          <w:szCs w:val="20"/>
          <w:lang w:eastAsia="lt-LT"/>
        </w:rPr>
        <w:t xml:space="preserve">Jungtinių </w:t>
      </w:r>
      <w:r w:rsidR="007C1099">
        <w:rPr>
          <w:rFonts w:ascii="Cambria" w:eastAsia="Times New Roman" w:hAnsi="Cambria" w:cstheme="minorHAnsi"/>
          <w:bCs/>
          <w:i/>
          <w:kern w:val="36"/>
          <w:sz w:val="20"/>
          <w:szCs w:val="20"/>
          <w:lang w:eastAsia="lt-LT"/>
        </w:rPr>
        <w:t>T</w:t>
      </w:r>
      <w:r w:rsidR="00E35D88">
        <w:rPr>
          <w:rFonts w:ascii="Cambria" w:eastAsia="Times New Roman" w:hAnsi="Cambria" w:cstheme="minorHAnsi"/>
          <w:bCs/>
          <w:i/>
          <w:kern w:val="36"/>
          <w:sz w:val="20"/>
          <w:szCs w:val="20"/>
          <w:lang w:eastAsia="lt-LT"/>
        </w:rPr>
        <w:t xml:space="preserve">autų </w:t>
      </w:r>
      <w:r>
        <w:rPr>
          <w:rFonts w:ascii="Cambria" w:eastAsia="Times New Roman" w:hAnsi="Cambria" w:cstheme="minorHAnsi"/>
          <w:bCs/>
          <w:i/>
          <w:kern w:val="36"/>
          <w:sz w:val="20"/>
          <w:szCs w:val="20"/>
          <w:lang w:eastAsia="lt-LT"/>
        </w:rPr>
        <w:t>Ekonomikos  komisija Europai (</w:t>
      </w:r>
      <w:proofErr w:type="spellStart"/>
      <w:r>
        <w:rPr>
          <w:rFonts w:ascii="Cambria" w:eastAsia="Times New Roman" w:hAnsi="Cambria" w:cstheme="minorHAnsi"/>
          <w:bCs/>
          <w:i/>
          <w:kern w:val="36"/>
          <w:sz w:val="20"/>
          <w:szCs w:val="20"/>
          <w:lang w:eastAsia="lt-LT"/>
        </w:rPr>
        <w:t>tbc</w:t>
      </w:r>
      <w:proofErr w:type="spellEnd"/>
      <w:r>
        <w:rPr>
          <w:rFonts w:ascii="Cambria" w:eastAsia="Times New Roman" w:hAnsi="Cambria" w:cstheme="minorHAnsi"/>
          <w:bCs/>
          <w:i/>
          <w:kern w:val="36"/>
          <w:sz w:val="20"/>
          <w:szCs w:val="20"/>
          <w:lang w:eastAsia="lt-LT"/>
        </w:rPr>
        <w:t>.)</w:t>
      </w:r>
    </w:p>
    <w:p w14:paraId="2CF21AA2" w14:textId="3CAE2477" w:rsidR="0048003E" w:rsidRDefault="00D31AD6" w:rsidP="001940EA">
      <w:pPr>
        <w:ind w:hanging="567"/>
        <w:jc w:val="both"/>
        <w:rPr>
          <w:rFonts w:ascii="Cambria" w:hAnsi="Cambria" w:cstheme="minorHAnsi"/>
          <w:sz w:val="20"/>
          <w:szCs w:val="20"/>
          <w:lang w:val="en-US"/>
        </w:rPr>
      </w:pPr>
      <w:r w:rsidRPr="005F3148">
        <w:rPr>
          <w:rFonts w:ascii="Cambria" w:hAnsi="Cambria" w:cstheme="minorHAnsi"/>
          <w:sz w:val="20"/>
          <w:szCs w:val="20"/>
          <w:lang w:val="en-US"/>
        </w:rPr>
        <w:t>1</w:t>
      </w:r>
      <w:r w:rsidR="00A96A91">
        <w:rPr>
          <w:rFonts w:ascii="Cambria" w:hAnsi="Cambria" w:cstheme="minorHAnsi"/>
          <w:sz w:val="20"/>
          <w:szCs w:val="20"/>
          <w:lang w:val="en-US"/>
        </w:rPr>
        <w:t>1</w:t>
      </w:r>
      <w:r w:rsidRPr="005F3148">
        <w:rPr>
          <w:rFonts w:ascii="Cambria" w:hAnsi="Cambria" w:cstheme="minorHAnsi"/>
          <w:sz w:val="20"/>
          <w:szCs w:val="20"/>
          <w:lang w:val="en-US"/>
        </w:rPr>
        <w:t>.</w:t>
      </w:r>
      <w:r w:rsidR="008E329A">
        <w:rPr>
          <w:rFonts w:ascii="Cambria" w:hAnsi="Cambria" w:cstheme="minorHAnsi"/>
          <w:sz w:val="20"/>
          <w:szCs w:val="20"/>
          <w:lang w:val="en-US"/>
        </w:rPr>
        <w:t>3</w:t>
      </w:r>
      <w:r w:rsidRPr="005F3148">
        <w:rPr>
          <w:rFonts w:ascii="Cambria" w:hAnsi="Cambria" w:cstheme="minorHAnsi"/>
          <w:sz w:val="20"/>
          <w:szCs w:val="20"/>
          <w:lang w:val="en-US"/>
        </w:rPr>
        <w:t xml:space="preserve">0 – </w:t>
      </w:r>
      <w:r w:rsidR="00C906AC" w:rsidRPr="005F3148">
        <w:rPr>
          <w:rFonts w:ascii="Cambria" w:hAnsi="Cambria" w:cstheme="minorHAnsi"/>
          <w:sz w:val="20"/>
          <w:szCs w:val="20"/>
          <w:lang w:val="en-GB"/>
        </w:rPr>
        <w:t>1</w:t>
      </w:r>
      <w:r w:rsidR="00A96A91">
        <w:rPr>
          <w:rFonts w:ascii="Cambria" w:hAnsi="Cambria" w:cstheme="minorHAnsi"/>
          <w:sz w:val="20"/>
          <w:szCs w:val="20"/>
          <w:lang w:val="en-GB"/>
        </w:rPr>
        <w:t>2</w:t>
      </w:r>
      <w:r w:rsidR="00C906AC" w:rsidRPr="005F3148">
        <w:rPr>
          <w:rFonts w:ascii="Cambria" w:hAnsi="Cambria" w:cstheme="minorHAnsi"/>
          <w:sz w:val="20"/>
          <w:szCs w:val="20"/>
          <w:lang w:val="en-GB"/>
        </w:rPr>
        <w:t>.00</w:t>
      </w:r>
      <w:r w:rsidRPr="005F3148">
        <w:rPr>
          <w:rFonts w:ascii="Cambria" w:hAnsi="Cambria" w:cstheme="minorHAnsi"/>
          <w:sz w:val="20"/>
          <w:szCs w:val="20"/>
          <w:lang w:val="en-US"/>
        </w:rPr>
        <w:tab/>
        <w:t>KAVOS</w:t>
      </w:r>
      <w:r w:rsidR="0048003E">
        <w:rPr>
          <w:rFonts w:ascii="Cambria" w:hAnsi="Cambria" w:cstheme="minorHAnsi"/>
          <w:sz w:val="20"/>
          <w:szCs w:val="20"/>
          <w:lang w:val="en-US"/>
        </w:rPr>
        <w:t xml:space="preserve"> </w:t>
      </w:r>
      <w:r w:rsidRPr="005F3148">
        <w:rPr>
          <w:rFonts w:ascii="Cambria" w:hAnsi="Cambria" w:cstheme="minorHAnsi"/>
          <w:sz w:val="20"/>
          <w:szCs w:val="20"/>
          <w:lang w:val="en-US"/>
        </w:rPr>
        <w:t>PERTRAUKA</w:t>
      </w:r>
    </w:p>
    <w:p w14:paraId="4DFE3E28" w14:textId="59BDD78B" w:rsidR="0048003E" w:rsidRDefault="0048003E" w:rsidP="001940EA">
      <w:pPr>
        <w:ind w:hanging="567"/>
        <w:jc w:val="both"/>
        <w:rPr>
          <w:rFonts w:asciiTheme="minorHAnsi" w:eastAsia="Times New Roman" w:hAnsiTheme="minorHAnsi" w:cstheme="minorHAnsi"/>
          <w:noProof/>
          <w:lang w:eastAsia="lt-LT"/>
        </w:rPr>
      </w:pPr>
    </w:p>
    <w:p w14:paraId="12471DB2" w14:textId="36A66734" w:rsidR="00685BA5" w:rsidRDefault="008B0A7C" w:rsidP="00685BA5">
      <w:pPr>
        <w:ind w:hanging="567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72D01D2E" wp14:editId="5504EC1F">
            <wp:simplePos x="0" y="0"/>
            <wp:positionH relativeFrom="column">
              <wp:posOffset>-405130</wp:posOffset>
            </wp:positionH>
            <wp:positionV relativeFrom="paragraph">
              <wp:posOffset>135911</wp:posOffset>
            </wp:positionV>
            <wp:extent cx="1117600" cy="1059794"/>
            <wp:effectExtent l="0" t="0" r="0" b="0"/>
            <wp:wrapNone/>
            <wp:docPr id="18" name="Paveikslėli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491" cy="107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03E">
        <w:rPr>
          <w:rFonts w:asciiTheme="minorHAnsi" w:hAnsiTheme="minorHAnsi" w:cstheme="minorHAnsi"/>
          <w:noProof/>
          <w:sz w:val="20"/>
          <w:szCs w:val="20"/>
          <w:lang w:eastAsia="lt-LT"/>
        </w:rPr>
        <w:t xml:space="preserve">   </w:t>
      </w:r>
      <w:r w:rsidR="00685BA5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4AF115" w14:textId="1EAB485E" w:rsidR="00685BA5" w:rsidRDefault="008B0A7C" w:rsidP="00186849">
      <w:pPr>
        <w:ind w:hanging="851"/>
        <w:jc w:val="both"/>
        <w:rPr>
          <w:noProof/>
        </w:rPr>
      </w:pPr>
      <w:r w:rsidRPr="00834E74">
        <w:rPr>
          <w:rFonts w:asciiTheme="minorHAnsi" w:hAnsiTheme="minorHAnsi" w:cstheme="minorHAnsi"/>
          <w:noProof/>
          <w:sz w:val="20"/>
          <w:szCs w:val="20"/>
          <w:lang w:eastAsia="lt-LT"/>
        </w:rPr>
        <w:drawing>
          <wp:anchor distT="0" distB="0" distL="114300" distR="114300" simplePos="0" relativeHeight="251699200" behindDoc="0" locked="0" layoutInCell="1" allowOverlap="1" wp14:anchorId="6AA64B62" wp14:editId="3E61E326">
            <wp:simplePos x="0" y="0"/>
            <wp:positionH relativeFrom="column">
              <wp:posOffset>2058670</wp:posOffset>
            </wp:positionH>
            <wp:positionV relativeFrom="paragraph">
              <wp:posOffset>14605</wp:posOffset>
            </wp:positionV>
            <wp:extent cx="1605280" cy="848995"/>
            <wp:effectExtent l="0" t="0" r="0" b="8255"/>
            <wp:wrapNone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EM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BA5">
        <w:rPr>
          <w:noProof/>
        </w:rPr>
        <w:t xml:space="preserve">    </w:t>
      </w:r>
    </w:p>
    <w:p w14:paraId="35781455" w14:textId="2C040BB3" w:rsidR="00685BA5" w:rsidRDefault="008B0A7C" w:rsidP="00685BA5">
      <w:pPr>
        <w:rPr>
          <w:rFonts w:ascii="Times New Roman" w:hAnsi="Times New Roman"/>
          <w:b/>
          <w:i/>
          <w:noProof/>
          <w:sz w:val="28"/>
          <w:szCs w:val="28"/>
        </w:rPr>
      </w:pPr>
      <w:r w:rsidRPr="00834E74">
        <w:rPr>
          <w:rFonts w:asciiTheme="minorHAnsi" w:hAnsiTheme="minorHAnsi" w:cstheme="minorHAnsi"/>
          <w:noProof/>
          <w:sz w:val="20"/>
          <w:szCs w:val="20"/>
          <w:lang w:eastAsia="lt-LT"/>
        </w:rPr>
        <w:drawing>
          <wp:anchor distT="0" distB="0" distL="114300" distR="114300" simplePos="0" relativeHeight="251693056" behindDoc="0" locked="0" layoutInCell="1" allowOverlap="1" wp14:anchorId="22AE35A6" wp14:editId="160DDC89">
            <wp:simplePos x="0" y="0"/>
            <wp:positionH relativeFrom="column">
              <wp:posOffset>998220</wp:posOffset>
            </wp:positionH>
            <wp:positionV relativeFrom="paragraph">
              <wp:posOffset>116395</wp:posOffset>
            </wp:positionV>
            <wp:extent cx="643820" cy="579438"/>
            <wp:effectExtent l="0" t="0" r="4445" b="0"/>
            <wp:wrapNone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n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20" cy="579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0F403" w14:textId="2D16972D" w:rsidR="0048003E" w:rsidRDefault="0048003E" w:rsidP="001940EA">
      <w:pPr>
        <w:ind w:hanging="567"/>
        <w:jc w:val="both"/>
        <w:rPr>
          <w:rFonts w:asciiTheme="minorHAnsi" w:eastAsia="Times New Roman" w:hAnsiTheme="minorHAnsi" w:cstheme="minorHAnsi"/>
          <w:noProof/>
          <w:lang w:eastAsia="lt-LT"/>
        </w:rPr>
      </w:pPr>
    </w:p>
    <w:p w14:paraId="638C5513" w14:textId="00F9523F" w:rsidR="0048003E" w:rsidRDefault="008B0A7C" w:rsidP="0048003E">
      <w:pPr>
        <w:jc w:val="both"/>
        <w:rPr>
          <w:rFonts w:asciiTheme="minorHAnsi" w:eastAsia="Times New Roman" w:hAnsiTheme="minorHAnsi" w:cstheme="minorHAnsi"/>
          <w:noProof/>
          <w:lang w:eastAsia="lt-LT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9850335" wp14:editId="13EF7497">
            <wp:simplePos x="0" y="0"/>
            <wp:positionH relativeFrom="column">
              <wp:posOffset>4077970</wp:posOffset>
            </wp:positionH>
            <wp:positionV relativeFrom="paragraph">
              <wp:posOffset>5080</wp:posOffset>
            </wp:positionV>
            <wp:extent cx="1857375" cy="311150"/>
            <wp:effectExtent l="0" t="0" r="9525" b="0"/>
            <wp:wrapNone/>
            <wp:docPr id="39" name="Paveikslėlis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4FB0A" w14:textId="38864A2A" w:rsidR="00685BA5" w:rsidRDefault="0048003E" w:rsidP="0017719B">
      <w:pPr>
        <w:ind w:hanging="567"/>
        <w:jc w:val="both"/>
        <w:rPr>
          <w:rFonts w:asciiTheme="minorHAnsi" w:hAnsiTheme="minorHAnsi" w:cstheme="minorHAnsi"/>
          <w:noProof/>
          <w:sz w:val="20"/>
          <w:szCs w:val="20"/>
          <w:lang w:eastAsia="lt-LT"/>
        </w:rPr>
      </w:pPr>
      <w:r>
        <w:rPr>
          <w:rFonts w:asciiTheme="minorHAnsi" w:eastAsia="Times New Roman" w:hAnsiTheme="minorHAnsi" w:cstheme="minorHAnsi"/>
          <w:noProof/>
          <w:lang w:eastAsia="lt-LT"/>
        </w:rPr>
        <w:t xml:space="preserve">                       </w:t>
      </w:r>
    </w:p>
    <w:p w14:paraId="6634E592" w14:textId="3E59E86D" w:rsidR="00685BA5" w:rsidRDefault="008B0A7C" w:rsidP="0017719B">
      <w:pPr>
        <w:ind w:hanging="567"/>
        <w:jc w:val="both"/>
        <w:rPr>
          <w:rFonts w:asciiTheme="minorHAnsi" w:hAnsiTheme="minorHAnsi" w:cstheme="minorHAnsi"/>
          <w:noProof/>
          <w:sz w:val="20"/>
          <w:szCs w:val="20"/>
          <w:lang w:eastAsia="lt-LT"/>
        </w:rPr>
      </w:pPr>
      <w:r w:rsidRPr="00834E74">
        <w:rPr>
          <w:rFonts w:asciiTheme="minorHAnsi" w:hAnsiTheme="minorHAnsi" w:cstheme="minorHAnsi"/>
          <w:noProof/>
          <w:sz w:val="20"/>
          <w:szCs w:val="20"/>
          <w:lang w:eastAsia="lt-LT"/>
        </w:rPr>
        <w:drawing>
          <wp:anchor distT="0" distB="0" distL="114300" distR="114300" simplePos="0" relativeHeight="251696128" behindDoc="0" locked="0" layoutInCell="1" allowOverlap="1" wp14:anchorId="4F0F8E0A" wp14:editId="4F76FF1F">
            <wp:simplePos x="0" y="0"/>
            <wp:positionH relativeFrom="column">
              <wp:posOffset>2618105</wp:posOffset>
            </wp:positionH>
            <wp:positionV relativeFrom="paragraph">
              <wp:posOffset>116840</wp:posOffset>
            </wp:positionV>
            <wp:extent cx="958215" cy="774065"/>
            <wp:effectExtent l="0" t="0" r="0" b="6985"/>
            <wp:wrapNone/>
            <wp:docPr id="4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L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1328A" w14:textId="12D80FF1" w:rsidR="001940EA" w:rsidRDefault="008B0A7C" w:rsidP="001940EA">
      <w:pPr>
        <w:jc w:val="both"/>
        <w:rPr>
          <w:rFonts w:ascii="Cambria" w:hAnsi="Cambria" w:cstheme="majorHAnsi"/>
          <w:b/>
          <w:sz w:val="18"/>
          <w:szCs w:val="18"/>
          <w:lang w:val="en-US"/>
        </w:rPr>
      </w:pPr>
      <w:r w:rsidRPr="0048003E">
        <w:rPr>
          <w:rFonts w:asciiTheme="minorHAnsi" w:eastAsia="Times New Roman" w:hAnsiTheme="minorHAnsi" w:cstheme="minorHAnsi"/>
          <w:noProof/>
          <w:lang w:eastAsia="lt-LT"/>
        </w:rPr>
        <w:drawing>
          <wp:anchor distT="0" distB="0" distL="114300" distR="114300" simplePos="0" relativeHeight="251697152" behindDoc="0" locked="0" layoutInCell="1" allowOverlap="1" wp14:anchorId="150D1ECD" wp14:editId="2EBA3BDD">
            <wp:simplePos x="0" y="0"/>
            <wp:positionH relativeFrom="column">
              <wp:posOffset>3966845</wp:posOffset>
            </wp:positionH>
            <wp:positionV relativeFrom="paragraph">
              <wp:posOffset>65405</wp:posOffset>
            </wp:positionV>
            <wp:extent cx="2153285" cy="354965"/>
            <wp:effectExtent l="0" t="0" r="0" b="6985"/>
            <wp:wrapNone/>
            <wp:docPr id="41" name="Paveikslėlis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E74">
        <w:rPr>
          <w:rFonts w:asciiTheme="minorHAnsi" w:hAnsiTheme="minorHAnsi" w:cstheme="minorHAnsi"/>
          <w:noProof/>
          <w:sz w:val="20"/>
          <w:szCs w:val="20"/>
          <w:lang w:eastAsia="lt-LT"/>
        </w:rPr>
        <w:drawing>
          <wp:anchor distT="0" distB="0" distL="114300" distR="114300" simplePos="0" relativeHeight="251694080" behindDoc="0" locked="0" layoutInCell="1" allowOverlap="1" wp14:anchorId="03BBEF6B" wp14:editId="2178718F">
            <wp:simplePos x="0" y="0"/>
            <wp:positionH relativeFrom="column">
              <wp:posOffset>1525270</wp:posOffset>
            </wp:positionH>
            <wp:positionV relativeFrom="paragraph">
              <wp:posOffset>57785</wp:posOffset>
            </wp:positionV>
            <wp:extent cx="878191" cy="666115"/>
            <wp:effectExtent l="0" t="0" r="0" b="635"/>
            <wp:wrapNone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LAG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191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0EAE7" w14:textId="09A2506B" w:rsidR="005C4085" w:rsidRDefault="008B0A7C" w:rsidP="007C1099">
      <w:pPr>
        <w:ind w:left="1134" w:hanging="1863"/>
        <w:jc w:val="both"/>
        <w:rPr>
          <w:rFonts w:ascii="Cambria" w:hAnsi="Cambria" w:cstheme="majorHAnsi"/>
          <w:b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52399FD1" wp14:editId="5645883C">
            <wp:simplePos x="0" y="0"/>
            <wp:positionH relativeFrom="column">
              <wp:posOffset>-252730</wp:posOffset>
            </wp:positionH>
            <wp:positionV relativeFrom="paragraph">
              <wp:posOffset>150495</wp:posOffset>
            </wp:positionV>
            <wp:extent cx="663575" cy="381000"/>
            <wp:effectExtent l="0" t="0" r="3175" b="0"/>
            <wp:wrapNone/>
            <wp:docPr id="37" name="Paveikslėlis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1B3D8" w14:textId="76C385D8" w:rsidR="005C4085" w:rsidRDefault="005C4085" w:rsidP="007C1099">
      <w:pPr>
        <w:ind w:left="1134" w:hanging="1863"/>
        <w:jc w:val="both"/>
        <w:rPr>
          <w:rFonts w:ascii="Cambria" w:hAnsi="Cambria" w:cstheme="majorHAnsi"/>
          <w:b/>
          <w:sz w:val="18"/>
          <w:szCs w:val="18"/>
          <w:lang w:val="en-US"/>
        </w:rPr>
      </w:pPr>
    </w:p>
    <w:p w14:paraId="6186469D" w14:textId="7546BA70" w:rsidR="005C4085" w:rsidRDefault="00960F97" w:rsidP="007C1099">
      <w:pPr>
        <w:ind w:left="1134" w:hanging="1863"/>
        <w:jc w:val="both"/>
        <w:rPr>
          <w:rFonts w:ascii="Cambria" w:hAnsi="Cambria" w:cstheme="majorHAnsi"/>
          <w:b/>
          <w:sz w:val="18"/>
          <w:szCs w:val="1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0EBF1609" wp14:editId="26B91E54">
            <wp:simplePos x="0" y="0"/>
            <wp:positionH relativeFrom="column">
              <wp:posOffset>617220</wp:posOffset>
            </wp:positionH>
            <wp:positionV relativeFrom="paragraph">
              <wp:posOffset>-327660</wp:posOffset>
            </wp:positionV>
            <wp:extent cx="1441450" cy="946150"/>
            <wp:effectExtent l="0" t="0" r="6350" b="6350"/>
            <wp:wrapNone/>
            <wp:docPr id="32" name="Paveikslėlis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5AB0DB9E" wp14:editId="40258E4C">
            <wp:simplePos x="0" y="0"/>
            <wp:positionH relativeFrom="column">
              <wp:posOffset>1939925</wp:posOffset>
            </wp:positionH>
            <wp:positionV relativeFrom="paragraph">
              <wp:posOffset>-356235</wp:posOffset>
            </wp:positionV>
            <wp:extent cx="1795145" cy="814705"/>
            <wp:effectExtent l="0" t="0" r="0" b="0"/>
            <wp:wrapNone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5C6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709440" behindDoc="0" locked="0" layoutInCell="1" allowOverlap="1" wp14:anchorId="3F5EE611" wp14:editId="7F87500F">
            <wp:simplePos x="0" y="0"/>
            <wp:positionH relativeFrom="column">
              <wp:posOffset>3733165</wp:posOffset>
            </wp:positionH>
            <wp:positionV relativeFrom="paragraph">
              <wp:posOffset>-244475</wp:posOffset>
            </wp:positionV>
            <wp:extent cx="1454150" cy="621030"/>
            <wp:effectExtent l="0" t="0" r="0" b="7620"/>
            <wp:wrapNone/>
            <wp:docPr id="36" name="Paveikslėlis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26253797" wp14:editId="1C181DCE">
            <wp:simplePos x="0" y="0"/>
            <wp:positionH relativeFrom="column">
              <wp:posOffset>5299710</wp:posOffset>
            </wp:positionH>
            <wp:positionV relativeFrom="paragraph">
              <wp:posOffset>-313055</wp:posOffset>
            </wp:positionV>
            <wp:extent cx="1031875" cy="690849"/>
            <wp:effectExtent l="0" t="0" r="0" b="0"/>
            <wp:wrapNone/>
            <wp:docPr id="38" name="Picture 22" descr="C:\Users\olivierb\Downloads\eu flag EN this project is cofinanced by the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olivierb\Downloads\eu flag EN this project is cofinanced by the EU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69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noProof/>
          <w:sz w:val="28"/>
          <w:szCs w:val="28"/>
          <w:lang w:eastAsia="lt-LT"/>
        </w:rPr>
        <w:drawing>
          <wp:anchor distT="0" distB="0" distL="114300" distR="114300" simplePos="0" relativeHeight="251707392" behindDoc="0" locked="0" layoutInCell="1" allowOverlap="1" wp14:anchorId="1540FF59" wp14:editId="01B64D48">
            <wp:simplePos x="0" y="0"/>
            <wp:positionH relativeFrom="margin">
              <wp:posOffset>-449580</wp:posOffset>
            </wp:positionH>
            <wp:positionV relativeFrom="paragraph">
              <wp:posOffset>-243840</wp:posOffset>
            </wp:positionV>
            <wp:extent cx="1022350" cy="768350"/>
            <wp:effectExtent l="0" t="0" r="6350" b="0"/>
            <wp:wrapNone/>
            <wp:docPr id="34" name="Picture 235" descr="C:\Users\sagali\Desktop\p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ali\Desktop\pp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brightnessContrast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EAD34" w14:textId="4B52C976" w:rsidR="005C4085" w:rsidRDefault="005C4085" w:rsidP="007C1099">
      <w:pPr>
        <w:ind w:left="1134" w:hanging="1863"/>
        <w:jc w:val="both"/>
        <w:rPr>
          <w:rFonts w:ascii="Cambria" w:hAnsi="Cambria" w:cstheme="majorHAnsi"/>
          <w:b/>
          <w:sz w:val="18"/>
          <w:szCs w:val="18"/>
          <w:lang w:val="en-US"/>
        </w:rPr>
      </w:pPr>
    </w:p>
    <w:p w14:paraId="650C5A95" w14:textId="56B7A673" w:rsidR="005C4085" w:rsidRDefault="005C4085" w:rsidP="007C1099">
      <w:pPr>
        <w:ind w:left="1134" w:hanging="1863"/>
        <w:jc w:val="both"/>
        <w:rPr>
          <w:rFonts w:ascii="Cambria" w:hAnsi="Cambria" w:cstheme="majorHAnsi"/>
          <w:b/>
          <w:sz w:val="18"/>
          <w:szCs w:val="18"/>
          <w:lang w:val="en-US"/>
        </w:rPr>
      </w:pPr>
    </w:p>
    <w:p w14:paraId="4D21E3DE" w14:textId="6C9121F4" w:rsidR="005C4085" w:rsidRDefault="005C4085" w:rsidP="007C1099">
      <w:pPr>
        <w:ind w:left="1134" w:hanging="1863"/>
        <w:jc w:val="both"/>
        <w:rPr>
          <w:rFonts w:ascii="Cambria" w:hAnsi="Cambria" w:cstheme="majorHAnsi"/>
          <w:b/>
          <w:sz w:val="18"/>
          <w:szCs w:val="18"/>
          <w:lang w:val="en-US"/>
        </w:rPr>
      </w:pPr>
    </w:p>
    <w:p w14:paraId="16209DC4" w14:textId="4630E4DE" w:rsidR="005C4085" w:rsidRDefault="005C4085" w:rsidP="007C1099">
      <w:pPr>
        <w:ind w:left="1134" w:hanging="1863"/>
        <w:jc w:val="both"/>
        <w:rPr>
          <w:rFonts w:ascii="Cambria" w:hAnsi="Cambria" w:cstheme="majorHAnsi"/>
          <w:b/>
          <w:sz w:val="18"/>
          <w:szCs w:val="18"/>
          <w:lang w:val="en-US"/>
        </w:rPr>
      </w:pPr>
    </w:p>
    <w:p w14:paraId="5CC8F39C" w14:textId="77777777" w:rsidR="00A2469E" w:rsidRDefault="00A2469E" w:rsidP="007C1099">
      <w:pPr>
        <w:ind w:left="1134" w:hanging="1863"/>
        <w:jc w:val="both"/>
        <w:rPr>
          <w:rFonts w:ascii="Cambria" w:hAnsi="Cambria" w:cstheme="majorHAnsi"/>
          <w:b/>
          <w:sz w:val="18"/>
          <w:szCs w:val="18"/>
          <w:lang w:val="en-US"/>
        </w:rPr>
      </w:pPr>
    </w:p>
    <w:p w14:paraId="047DA74F" w14:textId="77777777" w:rsidR="005C4085" w:rsidRDefault="005C4085" w:rsidP="00960F97">
      <w:pPr>
        <w:jc w:val="both"/>
        <w:rPr>
          <w:rFonts w:ascii="Cambria" w:hAnsi="Cambria" w:cstheme="majorHAnsi"/>
          <w:b/>
          <w:sz w:val="18"/>
          <w:szCs w:val="18"/>
          <w:lang w:val="en-US"/>
        </w:rPr>
      </w:pPr>
    </w:p>
    <w:p w14:paraId="60ABD666" w14:textId="51D8C801" w:rsidR="007C1099" w:rsidRDefault="00673FC3" w:rsidP="007C1099">
      <w:pPr>
        <w:ind w:left="1134" w:hanging="1863"/>
        <w:jc w:val="both"/>
        <w:rPr>
          <w:rFonts w:ascii="Cambria" w:hAnsi="Cambria" w:cstheme="majorHAnsi"/>
          <w:b/>
          <w:sz w:val="18"/>
          <w:szCs w:val="18"/>
        </w:rPr>
      </w:pPr>
      <w:r w:rsidRPr="005F3148">
        <w:rPr>
          <w:rFonts w:ascii="Cambria" w:hAnsi="Cambria" w:cstheme="majorHAnsi"/>
          <w:b/>
          <w:sz w:val="18"/>
          <w:szCs w:val="18"/>
          <w:lang w:val="en-US"/>
        </w:rPr>
        <w:t xml:space="preserve">I </w:t>
      </w:r>
      <w:r w:rsidR="00FD118D" w:rsidRPr="005F3148">
        <w:rPr>
          <w:rFonts w:ascii="Cambria" w:hAnsi="Cambria" w:cstheme="majorHAnsi"/>
          <w:b/>
          <w:sz w:val="18"/>
          <w:szCs w:val="18"/>
          <w:lang w:val="en-US"/>
        </w:rPr>
        <w:t xml:space="preserve">SESIJA - </w:t>
      </w:r>
      <w:r w:rsidRPr="005F3148">
        <w:rPr>
          <w:rFonts w:ascii="Cambria" w:hAnsi="Cambria" w:cstheme="majorHAnsi"/>
          <w:b/>
          <w:sz w:val="18"/>
          <w:szCs w:val="18"/>
          <w:lang w:val="en-US"/>
        </w:rPr>
        <w:t>VYSTOMASIS BENDRADARBIAVIMAS:</w:t>
      </w:r>
      <w:r w:rsidR="001940EA">
        <w:rPr>
          <w:rFonts w:ascii="Cambria" w:hAnsi="Cambria" w:cstheme="majorHAnsi"/>
          <w:b/>
          <w:sz w:val="18"/>
          <w:szCs w:val="18"/>
          <w:lang w:val="en-US"/>
        </w:rPr>
        <w:t xml:space="preserve"> </w:t>
      </w:r>
      <w:r w:rsidR="001940EA">
        <w:rPr>
          <w:rFonts w:ascii="Cambria" w:hAnsi="Cambria" w:cstheme="majorHAnsi"/>
          <w:b/>
          <w:sz w:val="18"/>
          <w:szCs w:val="18"/>
        </w:rPr>
        <w:t>RYTŲ PARTNERYSTĖS ŠALIŲ PRIORITETAI IR SAVIVALDYBIŲ</w:t>
      </w:r>
    </w:p>
    <w:p w14:paraId="3E593FCE" w14:textId="19C2C929" w:rsidR="000465FB" w:rsidRPr="007C1099" w:rsidRDefault="001940EA" w:rsidP="007C1099">
      <w:pPr>
        <w:ind w:left="1134" w:hanging="1863"/>
        <w:jc w:val="both"/>
        <w:rPr>
          <w:rFonts w:ascii="Cambria" w:hAnsi="Cambria" w:cstheme="majorHAnsi"/>
          <w:b/>
          <w:sz w:val="18"/>
          <w:szCs w:val="18"/>
        </w:rPr>
      </w:pPr>
      <w:r>
        <w:rPr>
          <w:rFonts w:ascii="Cambria" w:hAnsi="Cambria" w:cstheme="majorHAnsi"/>
          <w:b/>
          <w:sz w:val="18"/>
          <w:szCs w:val="18"/>
        </w:rPr>
        <w:t xml:space="preserve">BENDARDARBIAVIMO GALIMYBĖS </w:t>
      </w:r>
      <w:r w:rsidR="007C1099">
        <w:rPr>
          <w:rFonts w:ascii="Cambria" w:hAnsi="Cambria" w:cstheme="majorHAnsi"/>
          <w:b/>
          <w:sz w:val="18"/>
          <w:szCs w:val="18"/>
          <w:lang w:val="en-US"/>
        </w:rPr>
        <w:t>.</w:t>
      </w:r>
    </w:p>
    <w:p w14:paraId="572F9E17" w14:textId="77777777" w:rsidR="00E2782D" w:rsidRPr="003821F0" w:rsidRDefault="00E2782D" w:rsidP="00AB428A">
      <w:pPr>
        <w:rPr>
          <w:rFonts w:ascii="Cambria" w:hAnsi="Cambria" w:cstheme="majorHAnsi"/>
          <w:b/>
          <w:sz w:val="18"/>
          <w:szCs w:val="18"/>
        </w:rPr>
      </w:pPr>
    </w:p>
    <w:p w14:paraId="7396392C" w14:textId="7F27096C" w:rsidR="00E2782D" w:rsidRPr="00C81796" w:rsidRDefault="00C906AC" w:rsidP="00E2782D">
      <w:pPr>
        <w:ind w:hanging="567"/>
        <w:jc w:val="both"/>
        <w:rPr>
          <w:rFonts w:ascii="Cambria" w:eastAsia="Times New Roman" w:hAnsi="Cambria" w:cstheme="minorHAnsi"/>
          <w:sz w:val="18"/>
          <w:szCs w:val="18"/>
          <w:lang w:eastAsia="lt-LT"/>
        </w:rPr>
      </w:pPr>
      <w:r w:rsidRPr="005F3148">
        <w:rPr>
          <w:rFonts w:ascii="Cambria" w:hAnsi="Cambria" w:cstheme="majorHAnsi"/>
          <w:sz w:val="18"/>
          <w:szCs w:val="18"/>
          <w:lang w:val="en-US"/>
        </w:rPr>
        <w:t>1</w:t>
      </w:r>
      <w:r w:rsidR="00750F6F">
        <w:rPr>
          <w:rFonts w:ascii="Cambria" w:hAnsi="Cambria" w:cstheme="majorHAnsi"/>
          <w:sz w:val="18"/>
          <w:szCs w:val="18"/>
          <w:lang w:val="en-US"/>
        </w:rPr>
        <w:t>2</w:t>
      </w:r>
      <w:r w:rsidRPr="005F3148">
        <w:rPr>
          <w:rFonts w:ascii="Cambria" w:hAnsi="Cambria" w:cstheme="majorHAnsi"/>
          <w:sz w:val="18"/>
          <w:szCs w:val="18"/>
          <w:lang w:val="en-US"/>
        </w:rPr>
        <w:t>.00</w:t>
      </w:r>
      <w:r w:rsidR="00673FC3" w:rsidRPr="005F3148">
        <w:rPr>
          <w:rFonts w:ascii="Cambria" w:hAnsi="Cambria" w:cstheme="majorHAnsi"/>
          <w:sz w:val="18"/>
          <w:szCs w:val="18"/>
          <w:lang w:val="en-US"/>
        </w:rPr>
        <w:t>-</w:t>
      </w:r>
      <w:r w:rsidR="008E329A">
        <w:rPr>
          <w:rFonts w:ascii="Cambria" w:hAnsi="Cambria" w:cstheme="majorHAnsi"/>
          <w:sz w:val="18"/>
          <w:szCs w:val="18"/>
          <w:lang w:val="en-US"/>
        </w:rPr>
        <w:t>13.00</w:t>
      </w:r>
      <w:r w:rsidR="00E2782D">
        <w:rPr>
          <w:rFonts w:ascii="Cambria" w:hAnsi="Cambria" w:cstheme="majorHAnsi"/>
          <w:sz w:val="18"/>
          <w:szCs w:val="18"/>
          <w:lang w:val="en-US"/>
        </w:rPr>
        <w:tab/>
      </w:r>
      <w:r w:rsidR="00E2782D" w:rsidRPr="00C81796">
        <w:rPr>
          <w:rFonts w:ascii="Cambria" w:eastAsia="Times New Roman" w:hAnsi="Cambria" w:cstheme="minorHAnsi"/>
          <w:b/>
          <w:bCs/>
          <w:sz w:val="18"/>
          <w:szCs w:val="18"/>
          <w:lang w:val="en-US" w:eastAsia="lt-LT"/>
        </w:rPr>
        <w:t>VOKIETIJOS FEDERACINĖS RESPUBLIKOS PIRMININKAVIMAS ES. PRIORITETŲ PRISTATYMAS.</w:t>
      </w:r>
    </w:p>
    <w:p w14:paraId="5870C3EC" w14:textId="0C41B928" w:rsidR="00E2782D" w:rsidRPr="00E2782D" w:rsidRDefault="00E2782D" w:rsidP="00E2782D">
      <w:pPr>
        <w:ind w:hanging="567"/>
        <w:jc w:val="both"/>
        <w:rPr>
          <w:rFonts w:ascii="Cambria" w:eastAsia="Times New Roman" w:hAnsi="Cambria" w:cstheme="minorHAnsi"/>
          <w:i/>
          <w:iCs/>
          <w:sz w:val="18"/>
          <w:szCs w:val="18"/>
          <w:lang w:eastAsia="lt-LT"/>
        </w:rPr>
      </w:pPr>
      <w:r w:rsidRPr="00C81796">
        <w:rPr>
          <w:rFonts w:ascii="Cambria" w:eastAsia="Times New Roman" w:hAnsi="Cambria" w:cstheme="minorHAnsi"/>
          <w:sz w:val="18"/>
          <w:szCs w:val="18"/>
          <w:lang w:eastAsia="lt-LT"/>
        </w:rPr>
        <w:tab/>
      </w:r>
      <w:r w:rsidRPr="00C81796">
        <w:rPr>
          <w:rFonts w:ascii="Cambria" w:eastAsia="Times New Roman" w:hAnsi="Cambria" w:cstheme="minorHAnsi"/>
          <w:sz w:val="18"/>
          <w:szCs w:val="18"/>
          <w:lang w:eastAsia="lt-LT"/>
        </w:rPr>
        <w:tab/>
      </w:r>
      <w:r w:rsidRPr="00C81796">
        <w:rPr>
          <w:rFonts w:ascii="Cambria" w:eastAsia="Times New Roman" w:hAnsi="Cambria" w:cstheme="minorHAnsi"/>
          <w:i/>
          <w:iCs/>
          <w:sz w:val="18"/>
          <w:szCs w:val="18"/>
          <w:lang w:eastAsia="lt-LT"/>
        </w:rPr>
        <w:t>(</w:t>
      </w:r>
      <w:proofErr w:type="spellStart"/>
      <w:r w:rsidRPr="00C81796">
        <w:rPr>
          <w:rFonts w:ascii="Cambria" w:eastAsia="Times New Roman" w:hAnsi="Cambria" w:cstheme="minorHAnsi"/>
          <w:i/>
          <w:iCs/>
          <w:sz w:val="18"/>
          <w:szCs w:val="18"/>
          <w:lang w:eastAsia="lt-LT"/>
        </w:rPr>
        <w:t>tbc</w:t>
      </w:r>
      <w:proofErr w:type="spellEnd"/>
      <w:r w:rsidRPr="00C81796">
        <w:rPr>
          <w:rFonts w:ascii="Cambria" w:eastAsia="Times New Roman" w:hAnsi="Cambria" w:cstheme="minorHAnsi"/>
          <w:i/>
          <w:iCs/>
          <w:sz w:val="18"/>
          <w:szCs w:val="18"/>
          <w:lang w:eastAsia="lt-LT"/>
        </w:rPr>
        <w:t>.)</w:t>
      </w:r>
      <w:r w:rsidR="00694DDC">
        <w:rPr>
          <w:rFonts w:ascii="Cambria" w:hAnsi="Cambria" w:cstheme="majorHAnsi"/>
          <w:sz w:val="18"/>
          <w:szCs w:val="18"/>
          <w:lang w:val="en-US"/>
        </w:rPr>
        <w:tab/>
      </w:r>
    </w:p>
    <w:p w14:paraId="500ACC3A" w14:textId="629A052C" w:rsidR="00C85E1E" w:rsidRDefault="00E2782D" w:rsidP="003821F0">
      <w:pPr>
        <w:ind w:left="1296" w:hanging="1863"/>
        <w:jc w:val="both"/>
        <w:rPr>
          <w:rFonts w:ascii="Cambria" w:hAnsi="Cambria" w:cstheme="majorHAnsi"/>
          <w:sz w:val="18"/>
          <w:szCs w:val="18"/>
          <w:lang w:val="en-US"/>
        </w:rPr>
      </w:pPr>
      <w:r>
        <w:rPr>
          <w:rFonts w:ascii="Cambria" w:hAnsi="Cambria" w:cstheme="majorHAnsi"/>
          <w:b/>
          <w:sz w:val="18"/>
          <w:szCs w:val="18"/>
          <w:lang w:val="en-US"/>
        </w:rPr>
        <w:tab/>
      </w:r>
      <w:r w:rsidR="00526D5F" w:rsidRPr="005F3148">
        <w:rPr>
          <w:rFonts w:ascii="Cambria" w:hAnsi="Cambria" w:cstheme="majorHAnsi"/>
          <w:b/>
          <w:sz w:val="18"/>
          <w:szCs w:val="18"/>
          <w:lang w:val="en-US"/>
        </w:rPr>
        <w:t xml:space="preserve">VYSTOMASIS BENDRADARBIAVIMAS – ĮRANKIS DARNIAI PLĖTRAI. </w:t>
      </w:r>
      <w:r w:rsidR="001940EA">
        <w:rPr>
          <w:rFonts w:ascii="Cambria" w:hAnsi="Cambria" w:cstheme="majorHAnsi"/>
          <w:b/>
          <w:sz w:val="18"/>
          <w:szCs w:val="18"/>
          <w:lang w:val="en-US"/>
        </w:rPr>
        <w:t>E</w:t>
      </w:r>
      <w:r w:rsidR="00A976AD">
        <w:rPr>
          <w:rFonts w:ascii="Cambria" w:hAnsi="Cambria" w:cstheme="majorHAnsi"/>
          <w:b/>
          <w:sz w:val="18"/>
          <w:szCs w:val="18"/>
          <w:lang w:val="en-US"/>
        </w:rPr>
        <w:t>S</w:t>
      </w:r>
      <w:r w:rsidR="001940EA">
        <w:rPr>
          <w:rFonts w:ascii="Cambria" w:hAnsi="Cambria" w:cstheme="majorHAnsi"/>
          <w:b/>
          <w:sz w:val="18"/>
          <w:szCs w:val="18"/>
          <w:lang w:val="en-US"/>
        </w:rPr>
        <w:t xml:space="preserve"> VIETOS VALDŽI</w:t>
      </w:r>
      <w:r w:rsidR="00960F97">
        <w:rPr>
          <w:rFonts w:ascii="Cambria" w:hAnsi="Cambria" w:cstheme="majorHAnsi"/>
          <w:b/>
          <w:sz w:val="18"/>
          <w:szCs w:val="18"/>
        </w:rPr>
        <w:t>OS</w:t>
      </w:r>
      <w:r w:rsidR="00A976AD">
        <w:rPr>
          <w:rFonts w:ascii="Cambria" w:hAnsi="Cambria" w:cstheme="majorHAnsi"/>
          <w:b/>
          <w:sz w:val="18"/>
          <w:szCs w:val="18"/>
        </w:rPr>
        <w:t xml:space="preserve"> </w:t>
      </w:r>
      <w:r w:rsidR="001940EA">
        <w:rPr>
          <w:rFonts w:ascii="Cambria" w:hAnsi="Cambria" w:cstheme="majorHAnsi"/>
          <w:b/>
          <w:sz w:val="18"/>
          <w:szCs w:val="18"/>
          <w:lang w:val="en-US"/>
        </w:rPr>
        <w:t xml:space="preserve">POZICIJA IR </w:t>
      </w:r>
      <w:proofErr w:type="gramStart"/>
      <w:r w:rsidR="00526D5F" w:rsidRPr="005F3148">
        <w:rPr>
          <w:rFonts w:ascii="Cambria" w:hAnsi="Cambria" w:cstheme="majorHAnsi"/>
          <w:b/>
          <w:sz w:val="18"/>
          <w:szCs w:val="18"/>
          <w:lang w:val="en-US"/>
        </w:rPr>
        <w:t xml:space="preserve">RP </w:t>
      </w:r>
      <w:r w:rsidR="00A976AD">
        <w:rPr>
          <w:rFonts w:ascii="Cambria" w:hAnsi="Cambria" w:cstheme="majorHAnsi"/>
          <w:b/>
          <w:sz w:val="18"/>
          <w:szCs w:val="18"/>
          <w:lang w:val="en-US"/>
        </w:rPr>
        <w:t xml:space="preserve"> </w:t>
      </w:r>
      <w:r w:rsidR="00526D5F" w:rsidRPr="005F3148">
        <w:rPr>
          <w:rFonts w:ascii="Cambria" w:hAnsi="Cambria" w:cstheme="majorHAnsi"/>
          <w:b/>
          <w:sz w:val="18"/>
          <w:szCs w:val="18"/>
          <w:lang w:val="en-US"/>
        </w:rPr>
        <w:t>ŠALIŲ</w:t>
      </w:r>
      <w:proofErr w:type="gramEnd"/>
      <w:r w:rsidR="00526D5F" w:rsidRPr="005F3148">
        <w:rPr>
          <w:rFonts w:ascii="Cambria" w:hAnsi="Cambria" w:cstheme="majorHAnsi"/>
          <w:b/>
          <w:sz w:val="18"/>
          <w:szCs w:val="18"/>
          <w:lang w:val="en-US"/>
        </w:rPr>
        <w:t xml:space="preserve"> LŪKESČIAI</w:t>
      </w:r>
    </w:p>
    <w:p w14:paraId="33CBA672" w14:textId="77777777" w:rsidR="00960F97" w:rsidRDefault="001940EA" w:rsidP="00694DDC">
      <w:pPr>
        <w:ind w:left="1296"/>
        <w:jc w:val="both"/>
        <w:rPr>
          <w:rFonts w:ascii="Cambria" w:hAnsi="Cambria" w:cstheme="majorHAnsi"/>
          <w:i/>
          <w:iCs/>
          <w:sz w:val="18"/>
          <w:szCs w:val="18"/>
          <w:lang w:val="en-US"/>
        </w:rPr>
      </w:pPr>
      <w:r w:rsidRPr="00570A48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Vaida Aleknavičienė, </w:t>
      </w:r>
      <w:proofErr w:type="spellStart"/>
      <w:r w:rsidRPr="00570A48">
        <w:rPr>
          <w:rFonts w:ascii="Cambria" w:hAnsi="Cambria" w:cstheme="majorHAnsi"/>
          <w:i/>
          <w:iCs/>
          <w:sz w:val="18"/>
          <w:szCs w:val="18"/>
          <w:lang w:val="en-US"/>
        </w:rPr>
        <w:t>Joniškio</w:t>
      </w:r>
      <w:proofErr w:type="spellEnd"/>
      <w:r w:rsidRPr="00570A48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proofErr w:type="spellStart"/>
      <w:r w:rsidRPr="00570A48">
        <w:rPr>
          <w:rFonts w:ascii="Cambria" w:hAnsi="Cambria" w:cstheme="majorHAnsi"/>
          <w:i/>
          <w:iCs/>
          <w:sz w:val="18"/>
          <w:szCs w:val="18"/>
          <w:lang w:val="en-US"/>
        </w:rPr>
        <w:t>savivaldybės</w:t>
      </w:r>
      <w:proofErr w:type="spellEnd"/>
      <w:r w:rsidRPr="00570A48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mero </w:t>
      </w:r>
      <w:proofErr w:type="spellStart"/>
      <w:r w:rsidRPr="00570A48">
        <w:rPr>
          <w:rFonts w:ascii="Cambria" w:hAnsi="Cambria" w:cstheme="majorHAnsi"/>
          <w:i/>
          <w:iCs/>
          <w:sz w:val="18"/>
          <w:szCs w:val="18"/>
          <w:lang w:val="en-US"/>
        </w:rPr>
        <w:t>pavaduotoja</w:t>
      </w:r>
      <w:proofErr w:type="spellEnd"/>
      <w:r w:rsidR="008D7809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(Lietuva)</w:t>
      </w:r>
    </w:p>
    <w:p w14:paraId="74A837B8" w14:textId="27E1DD4A" w:rsidR="001940EA" w:rsidRPr="00570A48" w:rsidRDefault="001940EA" w:rsidP="00694DDC">
      <w:pPr>
        <w:ind w:left="1296"/>
        <w:jc w:val="both"/>
        <w:rPr>
          <w:rFonts w:ascii="Cambria" w:hAnsi="Cambria" w:cstheme="majorHAnsi"/>
          <w:i/>
          <w:iCs/>
          <w:sz w:val="18"/>
          <w:szCs w:val="18"/>
          <w:lang w:val="en-US"/>
        </w:rPr>
      </w:pPr>
      <w:r w:rsidRPr="00570A48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Tamara </w:t>
      </w:r>
      <w:proofErr w:type="spellStart"/>
      <w:r w:rsidRPr="00570A48">
        <w:rPr>
          <w:rFonts w:ascii="Cambria" w:hAnsi="Cambria" w:cstheme="majorHAnsi"/>
          <w:i/>
          <w:iCs/>
          <w:sz w:val="18"/>
          <w:szCs w:val="18"/>
          <w:lang w:val="en-US"/>
        </w:rPr>
        <w:t>Taliashvi</w:t>
      </w:r>
      <w:r w:rsidR="003821F0" w:rsidRPr="00570A48">
        <w:rPr>
          <w:rFonts w:ascii="Cambria" w:hAnsi="Cambria" w:cstheme="majorHAnsi"/>
          <w:i/>
          <w:iCs/>
          <w:sz w:val="18"/>
          <w:szCs w:val="18"/>
          <w:lang w:val="en-US"/>
        </w:rPr>
        <w:t>l</w:t>
      </w:r>
      <w:r w:rsidRPr="00570A48">
        <w:rPr>
          <w:rFonts w:ascii="Cambria" w:hAnsi="Cambria" w:cstheme="majorHAnsi"/>
          <w:i/>
          <w:iCs/>
          <w:sz w:val="18"/>
          <w:szCs w:val="18"/>
          <w:lang w:val="en-US"/>
        </w:rPr>
        <w:t>i</w:t>
      </w:r>
      <w:proofErr w:type="spellEnd"/>
      <w:r w:rsidRPr="00570A48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, </w:t>
      </w:r>
      <w:proofErr w:type="spellStart"/>
      <w:r w:rsidRPr="00570A48">
        <w:rPr>
          <w:rFonts w:ascii="Cambria" w:hAnsi="Cambria" w:cstheme="majorHAnsi"/>
          <w:i/>
          <w:iCs/>
          <w:sz w:val="18"/>
          <w:szCs w:val="18"/>
          <w:lang w:val="en-US"/>
        </w:rPr>
        <w:t>Tbilisio</w:t>
      </w:r>
      <w:proofErr w:type="spellEnd"/>
      <w:r w:rsidRPr="00570A48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proofErr w:type="spellStart"/>
      <w:proofErr w:type="gramStart"/>
      <w:r w:rsidRPr="00570A48">
        <w:rPr>
          <w:rFonts w:ascii="Cambria" w:hAnsi="Cambria" w:cstheme="majorHAnsi"/>
          <w:i/>
          <w:iCs/>
          <w:sz w:val="18"/>
          <w:szCs w:val="18"/>
          <w:lang w:val="en-US"/>
        </w:rPr>
        <w:t>savivaldybės</w:t>
      </w:r>
      <w:proofErr w:type="spellEnd"/>
      <w:r w:rsidRPr="00570A48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 </w:t>
      </w:r>
      <w:proofErr w:type="spellStart"/>
      <w:r w:rsidRPr="00570A48">
        <w:rPr>
          <w:rFonts w:ascii="Cambria" w:hAnsi="Cambria" w:cstheme="majorHAnsi"/>
          <w:i/>
          <w:iCs/>
          <w:sz w:val="18"/>
          <w:szCs w:val="18"/>
          <w:lang w:val="en-US"/>
        </w:rPr>
        <w:t>tarybos</w:t>
      </w:r>
      <w:proofErr w:type="spellEnd"/>
      <w:proofErr w:type="gramEnd"/>
      <w:r w:rsidRPr="00570A48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 </w:t>
      </w:r>
      <w:proofErr w:type="spellStart"/>
      <w:r w:rsidRPr="00570A48">
        <w:rPr>
          <w:rFonts w:ascii="Cambria" w:hAnsi="Cambria" w:cstheme="majorHAnsi"/>
          <w:i/>
          <w:iCs/>
          <w:sz w:val="18"/>
          <w:szCs w:val="18"/>
          <w:lang w:val="en-US"/>
        </w:rPr>
        <w:t>narė</w:t>
      </w:r>
      <w:proofErr w:type="spellEnd"/>
      <w:r w:rsidR="008D7809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(</w:t>
      </w:r>
      <w:proofErr w:type="spellStart"/>
      <w:r w:rsidR="008D7809">
        <w:rPr>
          <w:rFonts w:ascii="Cambria" w:hAnsi="Cambria" w:cstheme="majorHAnsi"/>
          <w:i/>
          <w:iCs/>
          <w:sz w:val="18"/>
          <w:szCs w:val="18"/>
          <w:lang w:val="en-US"/>
        </w:rPr>
        <w:t>Sakratvelas</w:t>
      </w:r>
      <w:proofErr w:type="spellEnd"/>
      <w:r w:rsidR="008D7809">
        <w:rPr>
          <w:rFonts w:ascii="Cambria" w:hAnsi="Cambria" w:cstheme="majorHAnsi"/>
          <w:i/>
          <w:iCs/>
          <w:sz w:val="18"/>
          <w:szCs w:val="18"/>
          <w:lang w:val="en-US"/>
        </w:rPr>
        <w:t>)</w:t>
      </w:r>
      <w:r w:rsidRPr="00570A48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 </w:t>
      </w:r>
    </w:p>
    <w:p w14:paraId="35D9CEB6" w14:textId="21C00E67" w:rsidR="00694DDC" w:rsidRDefault="008E329A" w:rsidP="00694DDC">
      <w:pPr>
        <w:ind w:hanging="567"/>
        <w:jc w:val="both"/>
        <w:rPr>
          <w:rFonts w:ascii="Cambria" w:hAnsi="Cambria" w:cstheme="majorHAnsi"/>
          <w:b/>
          <w:bCs/>
          <w:sz w:val="18"/>
          <w:szCs w:val="18"/>
          <w:lang w:val="en-US"/>
        </w:rPr>
      </w:pPr>
      <w:r>
        <w:rPr>
          <w:rFonts w:ascii="Cambria" w:hAnsi="Cambria" w:cstheme="majorHAnsi"/>
          <w:sz w:val="18"/>
          <w:szCs w:val="18"/>
          <w:lang w:val="en-US"/>
        </w:rPr>
        <w:tab/>
      </w:r>
      <w:r w:rsidR="00694DDC">
        <w:rPr>
          <w:rFonts w:ascii="Cambria" w:hAnsi="Cambria" w:cstheme="majorHAnsi"/>
          <w:sz w:val="18"/>
          <w:szCs w:val="18"/>
          <w:lang w:val="en-US"/>
        </w:rPr>
        <w:tab/>
      </w:r>
      <w:r w:rsidR="001940EA" w:rsidRPr="001940EA">
        <w:rPr>
          <w:rFonts w:ascii="Cambria" w:hAnsi="Cambria" w:cstheme="majorHAnsi"/>
          <w:b/>
          <w:bCs/>
          <w:sz w:val="18"/>
          <w:szCs w:val="18"/>
          <w:lang w:val="en-US"/>
        </w:rPr>
        <w:t>STRATEGINĖ PARAMA IR SAVIVA</w:t>
      </w:r>
      <w:r w:rsidR="001940EA">
        <w:rPr>
          <w:rFonts w:ascii="Cambria" w:hAnsi="Cambria" w:cstheme="majorHAnsi"/>
          <w:b/>
          <w:bCs/>
          <w:sz w:val="18"/>
          <w:szCs w:val="18"/>
          <w:lang w:val="en-US"/>
        </w:rPr>
        <w:t>L</w:t>
      </w:r>
      <w:r w:rsidR="001940EA" w:rsidRPr="001940EA">
        <w:rPr>
          <w:rFonts w:ascii="Cambria" w:hAnsi="Cambria" w:cstheme="majorHAnsi"/>
          <w:b/>
          <w:bCs/>
          <w:sz w:val="18"/>
          <w:szCs w:val="18"/>
          <w:lang w:val="en-US"/>
        </w:rPr>
        <w:t>DYBIŲ GALIMYBĖS PO 202</w:t>
      </w:r>
      <w:r w:rsidR="00694DDC">
        <w:rPr>
          <w:rFonts w:ascii="Cambria" w:hAnsi="Cambria" w:cstheme="majorHAnsi"/>
          <w:b/>
          <w:bCs/>
          <w:sz w:val="18"/>
          <w:szCs w:val="18"/>
          <w:lang w:val="en-US"/>
        </w:rPr>
        <w:t>0-</w:t>
      </w:r>
      <w:r w:rsidR="00FE49C3">
        <w:rPr>
          <w:rFonts w:ascii="Cambria" w:hAnsi="Cambria" w:cstheme="majorHAnsi"/>
          <w:b/>
          <w:bCs/>
          <w:sz w:val="18"/>
          <w:szCs w:val="18"/>
          <w:lang w:val="en-US"/>
        </w:rPr>
        <w:t>ŲJŲ</w:t>
      </w:r>
    </w:p>
    <w:p w14:paraId="7FBE6AFC" w14:textId="154B7A36" w:rsidR="0017153E" w:rsidRPr="00ED2833" w:rsidRDefault="00694DDC" w:rsidP="00ED2833">
      <w:pPr>
        <w:ind w:left="1296"/>
        <w:jc w:val="both"/>
        <w:rPr>
          <w:rFonts w:ascii="Cambria" w:hAnsi="Cambria" w:cstheme="majorHAnsi"/>
          <w:i/>
          <w:sz w:val="18"/>
          <w:szCs w:val="18"/>
          <w:lang w:val="en-US"/>
        </w:rPr>
      </w:pPr>
      <w:r w:rsidRPr="009102F4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Christian </w:t>
      </w:r>
      <w:proofErr w:type="spellStart"/>
      <w:r w:rsidRPr="009102F4">
        <w:rPr>
          <w:rFonts w:ascii="Cambria" w:hAnsi="Cambria" w:cstheme="majorHAnsi"/>
          <w:i/>
          <w:iCs/>
          <w:sz w:val="18"/>
          <w:szCs w:val="18"/>
          <w:lang w:val="en-US"/>
        </w:rPr>
        <w:t>Danielsson</w:t>
      </w:r>
      <w:proofErr w:type="spellEnd"/>
      <w:r w:rsidRPr="009102F4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, </w:t>
      </w:r>
      <w:proofErr w:type="spellStart"/>
      <w:r w:rsidRPr="009102F4">
        <w:rPr>
          <w:rFonts w:ascii="Cambria" w:hAnsi="Cambria" w:cstheme="majorHAnsi"/>
          <w:i/>
          <w:iCs/>
          <w:sz w:val="18"/>
          <w:szCs w:val="18"/>
          <w:lang w:val="en-US"/>
        </w:rPr>
        <w:t>Generalinis</w:t>
      </w:r>
      <w:proofErr w:type="spellEnd"/>
      <w:r w:rsidRPr="009102F4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proofErr w:type="spellStart"/>
      <w:r w:rsidRPr="009102F4">
        <w:rPr>
          <w:rFonts w:ascii="Cambria" w:hAnsi="Cambria" w:cstheme="majorHAnsi"/>
          <w:i/>
          <w:iCs/>
          <w:sz w:val="18"/>
          <w:szCs w:val="18"/>
          <w:lang w:val="en-US"/>
        </w:rPr>
        <w:t>direkto</w:t>
      </w:r>
      <w:r w:rsidR="00A976AD" w:rsidRPr="009102F4">
        <w:rPr>
          <w:rFonts w:ascii="Cambria" w:hAnsi="Cambria" w:cstheme="majorHAnsi"/>
          <w:i/>
          <w:iCs/>
          <w:sz w:val="18"/>
          <w:szCs w:val="18"/>
          <w:lang w:val="en-US"/>
        </w:rPr>
        <w:t>rius</w:t>
      </w:r>
      <w:proofErr w:type="spellEnd"/>
      <w:r w:rsidR="00A976AD" w:rsidRPr="009102F4">
        <w:rPr>
          <w:rFonts w:ascii="Cambria" w:hAnsi="Cambria" w:cstheme="majorHAnsi"/>
          <w:i/>
          <w:iCs/>
          <w:sz w:val="18"/>
          <w:szCs w:val="18"/>
          <w:lang w:val="en-US"/>
        </w:rPr>
        <w:t>,</w:t>
      </w:r>
      <w:r w:rsidRPr="009102F4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r w:rsidRPr="009102F4">
        <w:rPr>
          <w:rStyle w:val="Emfaz"/>
          <w:rFonts w:ascii="Cambria" w:hAnsi="Cambria" w:cstheme="majorHAnsi"/>
          <w:i w:val="0"/>
          <w:iCs w:val="0"/>
          <w:sz w:val="18"/>
          <w:szCs w:val="18"/>
        </w:rPr>
        <w:t>Europos Komisijos Kaimynystės</w:t>
      </w:r>
      <w:r w:rsidRPr="009102F4">
        <w:rPr>
          <w:rStyle w:val="st"/>
          <w:rFonts w:ascii="Cambria" w:hAnsi="Cambria" w:cstheme="majorHAnsi"/>
          <w:i/>
          <w:iCs/>
          <w:sz w:val="18"/>
          <w:szCs w:val="18"/>
        </w:rPr>
        <w:t xml:space="preserve"> politikos ir plėtros</w:t>
      </w:r>
      <w:r w:rsidR="00960F97">
        <w:rPr>
          <w:rStyle w:val="st"/>
          <w:rFonts w:ascii="Cambria" w:hAnsi="Cambria" w:cstheme="majorHAnsi"/>
          <w:i/>
          <w:iCs/>
          <w:sz w:val="18"/>
          <w:szCs w:val="18"/>
        </w:rPr>
        <w:t xml:space="preserve"> </w:t>
      </w:r>
      <w:proofErr w:type="gramStart"/>
      <w:r w:rsidRPr="009102F4">
        <w:rPr>
          <w:rStyle w:val="st"/>
          <w:rFonts w:ascii="Cambria" w:hAnsi="Cambria" w:cstheme="majorHAnsi"/>
          <w:i/>
          <w:iCs/>
          <w:sz w:val="18"/>
          <w:szCs w:val="18"/>
        </w:rPr>
        <w:t xml:space="preserve">generalinis  </w:t>
      </w:r>
      <w:r w:rsidRPr="009102F4">
        <w:rPr>
          <w:rStyle w:val="Emfaz"/>
          <w:rFonts w:ascii="Cambria" w:hAnsi="Cambria" w:cstheme="majorHAnsi"/>
          <w:sz w:val="18"/>
          <w:szCs w:val="18"/>
        </w:rPr>
        <w:t>direktoratas</w:t>
      </w:r>
      <w:proofErr w:type="gramEnd"/>
      <w:r w:rsidRPr="009102F4">
        <w:rPr>
          <w:rStyle w:val="Emfaz"/>
          <w:rFonts w:ascii="Cambria" w:hAnsi="Cambria" w:cstheme="majorHAnsi"/>
          <w:sz w:val="18"/>
          <w:szCs w:val="18"/>
        </w:rPr>
        <w:t xml:space="preserve"> </w:t>
      </w:r>
      <w:r w:rsidRPr="00330384">
        <w:rPr>
          <w:rFonts w:ascii="Cambria" w:hAnsi="Cambria" w:cstheme="majorHAnsi"/>
          <w:i/>
          <w:sz w:val="18"/>
          <w:szCs w:val="18"/>
          <w:lang w:val="en-US"/>
        </w:rPr>
        <w:t>(DG NEAR)</w:t>
      </w:r>
      <w:r w:rsidR="00E35D88">
        <w:rPr>
          <w:rFonts w:ascii="Cambria" w:hAnsi="Cambria" w:cstheme="majorHAnsi"/>
          <w:i/>
          <w:sz w:val="18"/>
          <w:szCs w:val="18"/>
          <w:lang w:val="en-US"/>
        </w:rPr>
        <w:t xml:space="preserve"> (tbc.)</w:t>
      </w:r>
    </w:p>
    <w:p w14:paraId="635737D6" w14:textId="5515A8EB" w:rsidR="00EC50D7" w:rsidRDefault="00694DDC" w:rsidP="008E329A">
      <w:pPr>
        <w:jc w:val="both"/>
        <w:rPr>
          <w:rFonts w:ascii="Cambria" w:hAnsi="Cambria" w:cstheme="majorHAnsi"/>
          <w:b/>
          <w:sz w:val="18"/>
          <w:szCs w:val="18"/>
          <w:lang w:val="en-US"/>
        </w:rPr>
      </w:pPr>
      <w:r>
        <w:rPr>
          <w:rFonts w:ascii="Cambria" w:hAnsi="Cambria" w:cstheme="majorHAnsi"/>
          <w:sz w:val="18"/>
          <w:szCs w:val="18"/>
          <w:lang w:val="en-US"/>
        </w:rPr>
        <w:t xml:space="preserve"> </w:t>
      </w:r>
      <w:r>
        <w:rPr>
          <w:rFonts w:ascii="Cambria" w:hAnsi="Cambria" w:cstheme="majorHAnsi"/>
          <w:sz w:val="18"/>
          <w:szCs w:val="18"/>
          <w:lang w:val="en-US"/>
        </w:rPr>
        <w:tab/>
      </w:r>
      <w:r w:rsidRPr="00694DDC">
        <w:rPr>
          <w:rFonts w:ascii="Cambria" w:hAnsi="Cambria" w:cstheme="majorHAnsi"/>
          <w:b/>
          <w:bCs/>
          <w:sz w:val="18"/>
          <w:szCs w:val="18"/>
          <w:lang w:val="en-US"/>
        </w:rPr>
        <w:t>VYSTOMOJO BENDRADARBIAVIMO GALIMYBĖS IR FON</w:t>
      </w:r>
      <w:r w:rsidR="00A976AD">
        <w:rPr>
          <w:rFonts w:ascii="Cambria" w:hAnsi="Cambria" w:cstheme="majorHAnsi"/>
          <w:b/>
          <w:bCs/>
          <w:sz w:val="18"/>
          <w:szCs w:val="18"/>
          <w:lang w:val="en-US"/>
        </w:rPr>
        <w:t>DAI</w:t>
      </w:r>
      <w:r w:rsidRPr="00694DDC">
        <w:rPr>
          <w:rFonts w:ascii="Cambria" w:hAnsi="Cambria" w:cstheme="majorHAnsi"/>
          <w:b/>
          <w:bCs/>
          <w:sz w:val="18"/>
          <w:szCs w:val="18"/>
          <w:lang w:val="en-US"/>
        </w:rPr>
        <w:t xml:space="preserve"> R</w:t>
      </w:r>
      <w:r>
        <w:rPr>
          <w:rFonts w:ascii="Cambria" w:hAnsi="Cambria" w:cstheme="majorHAnsi"/>
          <w:b/>
          <w:bCs/>
          <w:sz w:val="18"/>
          <w:szCs w:val="18"/>
          <w:lang w:val="en-US"/>
        </w:rPr>
        <w:t xml:space="preserve">P </w:t>
      </w:r>
      <w:r w:rsidRPr="00694DDC">
        <w:rPr>
          <w:rFonts w:ascii="Cambria" w:hAnsi="Cambria" w:cstheme="majorHAnsi"/>
          <w:b/>
          <w:bCs/>
          <w:sz w:val="18"/>
          <w:szCs w:val="18"/>
          <w:lang w:val="en-US"/>
        </w:rPr>
        <w:t>ŠALIŲ VYSTYMUISI</w:t>
      </w:r>
      <w:r>
        <w:rPr>
          <w:rFonts w:ascii="Cambria" w:hAnsi="Cambria" w:cstheme="majorHAnsi"/>
          <w:sz w:val="18"/>
          <w:szCs w:val="18"/>
          <w:lang w:val="en-US"/>
        </w:rPr>
        <w:t xml:space="preserve"> </w:t>
      </w:r>
    </w:p>
    <w:p w14:paraId="7F7BD8F1" w14:textId="499B591E" w:rsidR="003821F0" w:rsidRDefault="00694DDC" w:rsidP="003821F0">
      <w:pPr>
        <w:ind w:hanging="567"/>
        <w:jc w:val="both"/>
        <w:rPr>
          <w:rFonts w:ascii="Cambria" w:hAnsi="Cambria" w:cstheme="majorHAnsi"/>
          <w:bCs/>
          <w:i/>
          <w:iCs/>
          <w:sz w:val="18"/>
          <w:szCs w:val="18"/>
          <w:lang w:val="en-US"/>
        </w:rPr>
      </w:pPr>
      <w:r>
        <w:rPr>
          <w:rFonts w:ascii="Cambria" w:hAnsi="Cambria" w:cstheme="majorHAnsi"/>
          <w:b/>
          <w:sz w:val="18"/>
          <w:szCs w:val="18"/>
          <w:lang w:val="en-US"/>
        </w:rPr>
        <w:tab/>
        <w:t xml:space="preserve">                            </w:t>
      </w:r>
      <w:r>
        <w:rPr>
          <w:rFonts w:ascii="Cambria" w:hAnsi="Cambria" w:cstheme="majorHAnsi"/>
          <w:b/>
          <w:sz w:val="18"/>
          <w:szCs w:val="18"/>
          <w:lang w:val="en-US"/>
        </w:rPr>
        <w:tab/>
      </w:r>
      <w:r w:rsidRPr="00694DDC">
        <w:rPr>
          <w:rFonts w:ascii="Cambria" w:hAnsi="Cambria" w:cstheme="majorHAnsi"/>
          <w:bCs/>
          <w:i/>
          <w:iCs/>
          <w:sz w:val="18"/>
          <w:szCs w:val="18"/>
          <w:lang w:val="en-US"/>
        </w:rPr>
        <w:t xml:space="preserve">Europos </w:t>
      </w:r>
      <w:proofErr w:type="spellStart"/>
      <w:r w:rsidRPr="00694DDC">
        <w:rPr>
          <w:rFonts w:ascii="Cambria" w:hAnsi="Cambria" w:cstheme="majorHAnsi"/>
          <w:bCs/>
          <w:i/>
          <w:iCs/>
          <w:sz w:val="18"/>
          <w:szCs w:val="18"/>
          <w:lang w:val="en-US"/>
        </w:rPr>
        <w:t>rekonstrukcij</w:t>
      </w:r>
      <w:r w:rsidR="00960F97">
        <w:rPr>
          <w:rFonts w:ascii="Cambria" w:hAnsi="Cambria" w:cstheme="majorHAnsi"/>
          <w:bCs/>
          <w:i/>
          <w:iCs/>
          <w:sz w:val="18"/>
          <w:szCs w:val="18"/>
          <w:lang w:val="en-US"/>
        </w:rPr>
        <w:t>os</w:t>
      </w:r>
      <w:proofErr w:type="spellEnd"/>
      <w:r w:rsidRPr="00694DDC">
        <w:rPr>
          <w:rFonts w:ascii="Cambria" w:hAnsi="Cambria" w:cstheme="majorHAnsi"/>
          <w:bCs/>
          <w:i/>
          <w:iCs/>
          <w:sz w:val="18"/>
          <w:szCs w:val="18"/>
          <w:lang w:val="en-US"/>
        </w:rPr>
        <w:t xml:space="preserve"> </w:t>
      </w:r>
      <w:proofErr w:type="spellStart"/>
      <w:r w:rsidRPr="00694DDC">
        <w:rPr>
          <w:rFonts w:ascii="Cambria" w:hAnsi="Cambria" w:cstheme="majorHAnsi"/>
          <w:bCs/>
          <w:i/>
          <w:iCs/>
          <w:sz w:val="18"/>
          <w:szCs w:val="18"/>
          <w:lang w:val="en-US"/>
        </w:rPr>
        <w:t>ir</w:t>
      </w:r>
      <w:proofErr w:type="spellEnd"/>
      <w:r w:rsidRPr="00694DDC">
        <w:rPr>
          <w:rFonts w:ascii="Cambria" w:hAnsi="Cambria" w:cstheme="majorHAnsi"/>
          <w:bCs/>
          <w:i/>
          <w:iCs/>
          <w:sz w:val="18"/>
          <w:szCs w:val="18"/>
          <w:lang w:val="en-US"/>
        </w:rPr>
        <w:t xml:space="preserve"> </w:t>
      </w:r>
      <w:proofErr w:type="spellStart"/>
      <w:r w:rsidRPr="00694DDC">
        <w:rPr>
          <w:rFonts w:ascii="Cambria" w:hAnsi="Cambria" w:cstheme="majorHAnsi"/>
          <w:bCs/>
          <w:i/>
          <w:iCs/>
          <w:sz w:val="18"/>
          <w:szCs w:val="18"/>
          <w:lang w:val="en-US"/>
        </w:rPr>
        <w:t>plėtros</w:t>
      </w:r>
      <w:proofErr w:type="spellEnd"/>
      <w:r w:rsidRPr="00694DDC">
        <w:rPr>
          <w:rFonts w:ascii="Cambria" w:hAnsi="Cambria" w:cstheme="majorHAnsi"/>
          <w:bCs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Cambria" w:hAnsi="Cambria" w:cstheme="majorHAnsi"/>
          <w:bCs/>
          <w:i/>
          <w:iCs/>
          <w:sz w:val="18"/>
          <w:szCs w:val="18"/>
          <w:lang w:val="en-US"/>
        </w:rPr>
        <w:t>banko</w:t>
      </w:r>
      <w:proofErr w:type="spellEnd"/>
      <w:r w:rsidRPr="00694DDC">
        <w:rPr>
          <w:rFonts w:ascii="Cambria" w:hAnsi="Cambria" w:cstheme="majorHAnsi"/>
          <w:bCs/>
          <w:i/>
          <w:iCs/>
          <w:sz w:val="18"/>
          <w:szCs w:val="18"/>
          <w:lang w:val="en-US"/>
        </w:rPr>
        <w:t xml:space="preserve"> </w:t>
      </w:r>
      <w:proofErr w:type="spellStart"/>
      <w:r w:rsidRPr="00694DDC">
        <w:rPr>
          <w:rFonts w:ascii="Cambria" w:hAnsi="Cambria" w:cstheme="majorHAnsi"/>
          <w:bCs/>
          <w:i/>
          <w:iCs/>
          <w:sz w:val="18"/>
          <w:szCs w:val="18"/>
          <w:lang w:val="en-US"/>
        </w:rPr>
        <w:t>atstovas</w:t>
      </w:r>
      <w:proofErr w:type="spellEnd"/>
      <w:r w:rsidRPr="00694DDC">
        <w:rPr>
          <w:rFonts w:ascii="Cambria" w:hAnsi="Cambria" w:cstheme="majorHAnsi"/>
          <w:bCs/>
          <w:i/>
          <w:iCs/>
          <w:sz w:val="18"/>
          <w:szCs w:val="18"/>
          <w:lang w:val="en-US"/>
        </w:rPr>
        <w:t xml:space="preserve"> (tbc</w:t>
      </w:r>
      <w:r w:rsidR="003821F0">
        <w:rPr>
          <w:rFonts w:ascii="Cambria" w:hAnsi="Cambria" w:cstheme="majorHAnsi"/>
          <w:bCs/>
          <w:i/>
          <w:iCs/>
          <w:sz w:val="18"/>
          <w:szCs w:val="18"/>
          <w:lang w:val="en-US"/>
        </w:rPr>
        <w:t>.)</w:t>
      </w:r>
    </w:p>
    <w:p w14:paraId="10710853" w14:textId="6A98B039" w:rsidR="00920CD6" w:rsidRDefault="00E2782D" w:rsidP="00920CD6">
      <w:pPr>
        <w:ind w:hanging="567"/>
        <w:jc w:val="both"/>
        <w:rPr>
          <w:rFonts w:ascii="Cambria" w:hAnsi="Cambria" w:cstheme="majorHAnsi"/>
          <w:b/>
          <w:iCs/>
          <w:sz w:val="18"/>
          <w:szCs w:val="18"/>
          <w:lang w:val="en-US"/>
        </w:rPr>
      </w:pPr>
      <w:r>
        <w:rPr>
          <w:rFonts w:ascii="Cambria" w:hAnsi="Cambria" w:cstheme="majorHAnsi"/>
          <w:sz w:val="18"/>
          <w:szCs w:val="18"/>
          <w:lang w:val="en-US"/>
        </w:rPr>
        <w:t>13.00</w:t>
      </w:r>
      <w:r w:rsidR="00C906AC" w:rsidRPr="005F3148">
        <w:rPr>
          <w:rFonts w:ascii="Cambria" w:hAnsi="Cambria" w:cstheme="majorHAnsi"/>
          <w:sz w:val="18"/>
          <w:szCs w:val="18"/>
          <w:lang w:val="en-US"/>
        </w:rPr>
        <w:t xml:space="preserve"> – 1</w:t>
      </w:r>
      <w:r w:rsidR="00750F6F">
        <w:rPr>
          <w:rFonts w:ascii="Cambria" w:hAnsi="Cambria" w:cstheme="majorHAnsi"/>
          <w:sz w:val="18"/>
          <w:szCs w:val="18"/>
          <w:lang w:val="en-US"/>
        </w:rPr>
        <w:t>3</w:t>
      </w:r>
      <w:r w:rsidR="00C906AC" w:rsidRPr="005F3148">
        <w:rPr>
          <w:rFonts w:ascii="Cambria" w:hAnsi="Cambria" w:cstheme="majorHAnsi"/>
          <w:sz w:val="18"/>
          <w:szCs w:val="18"/>
          <w:lang w:val="en-US"/>
        </w:rPr>
        <w:t>.</w:t>
      </w:r>
      <w:r>
        <w:rPr>
          <w:rFonts w:ascii="Cambria" w:hAnsi="Cambria" w:cstheme="majorHAnsi"/>
          <w:sz w:val="18"/>
          <w:szCs w:val="18"/>
          <w:lang w:val="en-US"/>
        </w:rPr>
        <w:t>15</w:t>
      </w:r>
      <w:r w:rsidR="00C906AC" w:rsidRPr="005F3148">
        <w:rPr>
          <w:rFonts w:ascii="Cambria" w:hAnsi="Cambria" w:cstheme="majorHAnsi"/>
          <w:i/>
          <w:sz w:val="18"/>
          <w:szCs w:val="18"/>
          <w:lang w:val="en-US"/>
        </w:rPr>
        <w:tab/>
      </w:r>
      <w:r w:rsidR="00105ECA" w:rsidRPr="00186849">
        <w:rPr>
          <w:rFonts w:ascii="Cambria" w:hAnsi="Cambria" w:cstheme="majorHAnsi"/>
          <w:b/>
          <w:iCs/>
          <w:sz w:val="18"/>
          <w:szCs w:val="18"/>
          <w:lang w:val="en-US"/>
        </w:rPr>
        <w:t xml:space="preserve">KLAUSIMAI/ATSAKYMAI. </w:t>
      </w:r>
      <w:r w:rsidR="00C906AC" w:rsidRPr="00186849">
        <w:rPr>
          <w:rFonts w:ascii="Cambria" w:hAnsi="Cambria" w:cstheme="majorHAnsi"/>
          <w:b/>
          <w:iCs/>
          <w:sz w:val="18"/>
          <w:szCs w:val="18"/>
        </w:rPr>
        <w:t>DISKUSIJA</w:t>
      </w:r>
      <w:r w:rsidR="00C906AC" w:rsidRPr="00186849">
        <w:rPr>
          <w:rFonts w:ascii="Cambria" w:hAnsi="Cambria" w:cstheme="majorHAnsi"/>
          <w:b/>
          <w:iCs/>
          <w:sz w:val="18"/>
          <w:szCs w:val="18"/>
          <w:lang w:val="en-US"/>
        </w:rPr>
        <w:t xml:space="preserve"> </w:t>
      </w:r>
    </w:p>
    <w:p w14:paraId="7EAD7549" w14:textId="77777777" w:rsidR="008B0A7C" w:rsidRPr="00186849" w:rsidRDefault="008B0A7C" w:rsidP="00920CD6">
      <w:pPr>
        <w:ind w:hanging="567"/>
        <w:jc w:val="both"/>
        <w:rPr>
          <w:rFonts w:ascii="Cambria" w:hAnsi="Cambria" w:cstheme="majorHAnsi"/>
          <w:b/>
          <w:iCs/>
          <w:sz w:val="18"/>
          <w:szCs w:val="18"/>
          <w:lang w:val="en-US"/>
        </w:rPr>
      </w:pPr>
    </w:p>
    <w:p w14:paraId="05B1E4B0" w14:textId="5068FE02" w:rsidR="00DA1765" w:rsidRPr="00186849" w:rsidRDefault="00C906AC" w:rsidP="003821F0">
      <w:pPr>
        <w:ind w:left="1276" w:hanging="1843"/>
        <w:jc w:val="both"/>
        <w:rPr>
          <w:rFonts w:ascii="Cambria" w:hAnsi="Cambria" w:cstheme="majorHAnsi"/>
          <w:iCs/>
          <w:sz w:val="18"/>
          <w:szCs w:val="18"/>
          <w:lang w:val="en-US"/>
        </w:rPr>
      </w:pPr>
      <w:r w:rsidRPr="00186849">
        <w:rPr>
          <w:rFonts w:ascii="Cambria" w:hAnsi="Cambria" w:cstheme="majorHAnsi"/>
          <w:iCs/>
          <w:sz w:val="18"/>
          <w:szCs w:val="18"/>
          <w:lang w:val="en-US"/>
        </w:rPr>
        <w:t>1</w:t>
      </w:r>
      <w:r w:rsidR="00750F6F" w:rsidRPr="00186849">
        <w:rPr>
          <w:rFonts w:ascii="Cambria" w:hAnsi="Cambria" w:cstheme="majorHAnsi"/>
          <w:iCs/>
          <w:sz w:val="18"/>
          <w:szCs w:val="18"/>
          <w:lang w:val="en-US"/>
        </w:rPr>
        <w:t>3</w:t>
      </w:r>
      <w:r w:rsidRPr="00186849">
        <w:rPr>
          <w:rFonts w:ascii="Cambria" w:hAnsi="Cambria" w:cstheme="majorHAnsi"/>
          <w:iCs/>
          <w:sz w:val="18"/>
          <w:szCs w:val="18"/>
          <w:lang w:val="en-US"/>
        </w:rPr>
        <w:t>.</w:t>
      </w:r>
      <w:r w:rsidR="00E2782D" w:rsidRPr="00186849">
        <w:rPr>
          <w:rFonts w:ascii="Cambria" w:hAnsi="Cambria" w:cstheme="majorHAnsi"/>
          <w:iCs/>
          <w:sz w:val="18"/>
          <w:szCs w:val="18"/>
          <w:lang w:val="en-US"/>
        </w:rPr>
        <w:t>15</w:t>
      </w:r>
      <w:r w:rsidRPr="00186849">
        <w:rPr>
          <w:rFonts w:ascii="Cambria" w:hAnsi="Cambria" w:cstheme="majorHAnsi"/>
          <w:iCs/>
          <w:sz w:val="18"/>
          <w:szCs w:val="18"/>
          <w:lang w:val="en-US"/>
        </w:rPr>
        <w:t>-1</w:t>
      </w:r>
      <w:r w:rsidR="00750F6F" w:rsidRPr="00186849">
        <w:rPr>
          <w:rFonts w:ascii="Cambria" w:hAnsi="Cambria" w:cstheme="majorHAnsi"/>
          <w:iCs/>
          <w:sz w:val="18"/>
          <w:szCs w:val="18"/>
          <w:lang w:val="en-US"/>
        </w:rPr>
        <w:t>4</w:t>
      </w:r>
      <w:r w:rsidRPr="00186849">
        <w:rPr>
          <w:rFonts w:ascii="Cambria" w:hAnsi="Cambria" w:cstheme="majorHAnsi"/>
          <w:iCs/>
          <w:sz w:val="18"/>
          <w:szCs w:val="18"/>
          <w:lang w:val="en-US"/>
        </w:rPr>
        <w:t>.00</w:t>
      </w:r>
      <w:r w:rsidR="00673FC3" w:rsidRPr="00186849">
        <w:rPr>
          <w:rFonts w:ascii="Cambria" w:hAnsi="Cambria" w:cstheme="majorHAnsi"/>
          <w:iCs/>
          <w:sz w:val="18"/>
          <w:szCs w:val="18"/>
          <w:lang w:val="en-US"/>
        </w:rPr>
        <w:t xml:space="preserve"> </w:t>
      </w:r>
      <w:r w:rsidR="00673FC3" w:rsidRPr="00186849">
        <w:rPr>
          <w:rFonts w:ascii="Cambria" w:hAnsi="Cambria" w:cstheme="majorHAnsi"/>
          <w:iCs/>
          <w:sz w:val="18"/>
          <w:szCs w:val="18"/>
          <w:lang w:val="en-US"/>
        </w:rPr>
        <w:tab/>
      </w:r>
      <w:r w:rsidR="00C85E1E" w:rsidRPr="00186849">
        <w:rPr>
          <w:rFonts w:ascii="Cambria" w:hAnsi="Cambria" w:cstheme="majorHAnsi"/>
          <w:iCs/>
          <w:sz w:val="18"/>
          <w:szCs w:val="18"/>
          <w:lang w:val="en-US"/>
        </w:rPr>
        <w:t>PIETŪS</w:t>
      </w:r>
    </w:p>
    <w:p w14:paraId="66E581B1" w14:textId="77777777" w:rsidR="00E2782D" w:rsidRPr="003821F0" w:rsidRDefault="00E2782D" w:rsidP="003821F0">
      <w:pPr>
        <w:ind w:left="1276" w:hanging="1843"/>
        <w:jc w:val="both"/>
        <w:rPr>
          <w:rFonts w:ascii="Cambria" w:hAnsi="Cambria" w:cstheme="majorHAnsi"/>
          <w:i/>
          <w:sz w:val="18"/>
          <w:szCs w:val="18"/>
          <w:lang w:val="en-US"/>
        </w:rPr>
      </w:pPr>
    </w:p>
    <w:p w14:paraId="303D3261" w14:textId="0DAD63E2" w:rsidR="000465FB" w:rsidRDefault="00FC0ED9" w:rsidP="003821F0">
      <w:pPr>
        <w:ind w:hanging="567"/>
        <w:jc w:val="both"/>
        <w:rPr>
          <w:rFonts w:ascii="Cambria" w:hAnsi="Cambria" w:cstheme="majorHAnsi"/>
          <w:b/>
          <w:sz w:val="18"/>
          <w:szCs w:val="18"/>
        </w:rPr>
      </w:pPr>
      <w:r w:rsidRPr="005F3148">
        <w:rPr>
          <w:rFonts w:ascii="Cambria" w:hAnsi="Cambria" w:cstheme="majorHAnsi"/>
          <w:b/>
          <w:sz w:val="18"/>
          <w:szCs w:val="18"/>
          <w:lang w:val="en-US"/>
        </w:rPr>
        <w:t>II SESIJA</w:t>
      </w:r>
      <w:r w:rsidR="000A3DF5" w:rsidRPr="005F3148">
        <w:rPr>
          <w:rFonts w:ascii="Cambria" w:hAnsi="Cambria" w:cstheme="majorHAnsi"/>
          <w:b/>
          <w:sz w:val="18"/>
          <w:szCs w:val="18"/>
          <w:lang w:val="en-US"/>
        </w:rPr>
        <w:t xml:space="preserve"> - </w:t>
      </w:r>
      <w:r w:rsidRPr="005F3148">
        <w:rPr>
          <w:rFonts w:ascii="Cambria" w:hAnsi="Cambria" w:cstheme="majorHAnsi"/>
          <w:b/>
          <w:sz w:val="18"/>
          <w:szCs w:val="18"/>
          <w:lang w:val="en-US"/>
        </w:rPr>
        <w:t>DARNUS VYSTYMASIS SAVIVALDYBĖSE</w:t>
      </w:r>
      <w:r w:rsidR="00330384">
        <w:rPr>
          <w:rFonts w:ascii="Cambria" w:hAnsi="Cambria" w:cstheme="majorHAnsi"/>
          <w:b/>
          <w:sz w:val="18"/>
          <w:szCs w:val="18"/>
          <w:lang w:val="en-US"/>
        </w:rPr>
        <w:t xml:space="preserve">: </w:t>
      </w:r>
      <w:r w:rsidRPr="005F3148">
        <w:rPr>
          <w:rFonts w:ascii="Cambria" w:hAnsi="Cambria" w:cstheme="majorHAnsi"/>
          <w:b/>
          <w:sz w:val="18"/>
          <w:szCs w:val="18"/>
        </w:rPr>
        <w:t>ES ŠALIŲ PATIRTIS</w:t>
      </w:r>
    </w:p>
    <w:p w14:paraId="4FDD7CE3" w14:textId="77777777" w:rsidR="00E2782D" w:rsidRPr="003821F0" w:rsidRDefault="00E2782D" w:rsidP="003821F0">
      <w:pPr>
        <w:ind w:hanging="567"/>
        <w:jc w:val="both"/>
        <w:rPr>
          <w:rFonts w:ascii="Cambria" w:hAnsi="Cambria" w:cstheme="majorHAnsi"/>
          <w:b/>
          <w:sz w:val="18"/>
          <w:szCs w:val="18"/>
          <w:lang w:val="en-US"/>
        </w:rPr>
      </w:pPr>
    </w:p>
    <w:p w14:paraId="36C27447" w14:textId="44169BE3" w:rsidR="00FC0ED9" w:rsidRPr="005F3148" w:rsidRDefault="00C906AC" w:rsidP="00FC0ED9">
      <w:pPr>
        <w:ind w:hanging="567"/>
        <w:jc w:val="both"/>
        <w:rPr>
          <w:rFonts w:ascii="Cambria" w:hAnsi="Cambria" w:cstheme="majorHAnsi"/>
          <w:b/>
          <w:sz w:val="18"/>
          <w:szCs w:val="18"/>
          <w:lang w:val="en-US"/>
        </w:rPr>
      </w:pPr>
      <w:r w:rsidRPr="005F3148">
        <w:rPr>
          <w:rFonts w:ascii="Cambria" w:hAnsi="Cambria" w:cstheme="majorHAnsi"/>
          <w:sz w:val="18"/>
          <w:szCs w:val="18"/>
          <w:lang w:val="en-US"/>
        </w:rPr>
        <w:t>1</w:t>
      </w:r>
      <w:r w:rsidR="00750F6F">
        <w:rPr>
          <w:rFonts w:ascii="Cambria" w:hAnsi="Cambria" w:cstheme="majorHAnsi"/>
          <w:sz w:val="18"/>
          <w:szCs w:val="18"/>
          <w:lang w:val="en-US"/>
        </w:rPr>
        <w:t>4</w:t>
      </w:r>
      <w:r w:rsidRPr="005F3148">
        <w:rPr>
          <w:rFonts w:ascii="Cambria" w:hAnsi="Cambria" w:cstheme="majorHAnsi"/>
          <w:sz w:val="18"/>
          <w:szCs w:val="18"/>
          <w:lang w:val="en-US"/>
        </w:rPr>
        <w:t>.00</w:t>
      </w:r>
      <w:r w:rsidR="00FC0ED9" w:rsidRPr="005F3148">
        <w:rPr>
          <w:rFonts w:ascii="Cambria" w:hAnsi="Cambria" w:cstheme="majorHAnsi"/>
          <w:sz w:val="18"/>
          <w:szCs w:val="18"/>
          <w:lang w:val="en-US"/>
        </w:rPr>
        <w:t>-</w:t>
      </w:r>
      <w:r w:rsidRPr="005F3148">
        <w:rPr>
          <w:rFonts w:ascii="Cambria" w:hAnsi="Cambria" w:cstheme="majorHAnsi"/>
          <w:sz w:val="18"/>
          <w:szCs w:val="18"/>
          <w:lang w:val="en-US"/>
        </w:rPr>
        <w:t>1</w:t>
      </w:r>
      <w:r w:rsidR="008E329A">
        <w:rPr>
          <w:rFonts w:ascii="Cambria" w:hAnsi="Cambria" w:cstheme="majorHAnsi"/>
          <w:sz w:val="18"/>
          <w:szCs w:val="18"/>
          <w:lang w:val="en-US"/>
        </w:rPr>
        <w:t>6</w:t>
      </w:r>
      <w:r w:rsidRPr="005F3148">
        <w:rPr>
          <w:rFonts w:ascii="Cambria" w:hAnsi="Cambria" w:cstheme="majorHAnsi"/>
          <w:sz w:val="18"/>
          <w:szCs w:val="18"/>
          <w:lang w:val="en-US"/>
        </w:rPr>
        <w:t>.15</w:t>
      </w:r>
      <w:r w:rsidR="00FC0ED9" w:rsidRPr="005F3148">
        <w:rPr>
          <w:rFonts w:ascii="Cambria" w:hAnsi="Cambria" w:cstheme="majorHAnsi"/>
          <w:sz w:val="18"/>
          <w:szCs w:val="18"/>
          <w:lang w:val="en-US"/>
        </w:rPr>
        <w:tab/>
      </w:r>
      <w:r w:rsidR="00580219" w:rsidRPr="005F3148">
        <w:rPr>
          <w:rFonts w:ascii="Cambria" w:hAnsi="Cambria" w:cstheme="majorHAnsi"/>
          <w:b/>
          <w:sz w:val="18"/>
          <w:szCs w:val="18"/>
          <w:lang w:val="en-US"/>
        </w:rPr>
        <w:t>DVT ĮGYVENDINIMAS LIETUVOJE. SAVIVALDYBIŲ VAIDMUO</w:t>
      </w:r>
    </w:p>
    <w:p w14:paraId="5CF394BE" w14:textId="6C0E0C1E" w:rsidR="00FC0ED9" w:rsidRPr="005F3148" w:rsidRDefault="00960F97" w:rsidP="00FC0ED9">
      <w:pPr>
        <w:ind w:firstLine="1296"/>
        <w:jc w:val="both"/>
        <w:rPr>
          <w:rFonts w:ascii="Cambria" w:hAnsi="Cambria" w:cstheme="majorHAnsi"/>
          <w:i/>
          <w:sz w:val="18"/>
          <w:szCs w:val="18"/>
          <w:lang w:val="en-US"/>
        </w:rPr>
      </w:pPr>
      <w:r>
        <w:rPr>
          <w:rFonts w:ascii="Cambria" w:hAnsi="Cambria" w:cstheme="majorHAnsi"/>
          <w:i/>
          <w:sz w:val="18"/>
          <w:szCs w:val="18"/>
          <w:lang w:val="en-US"/>
        </w:rPr>
        <w:t xml:space="preserve">LR </w:t>
      </w:r>
      <w:proofErr w:type="spellStart"/>
      <w:r w:rsidR="00580219" w:rsidRPr="005F3148">
        <w:rPr>
          <w:rFonts w:ascii="Cambria" w:hAnsi="Cambria" w:cstheme="majorHAnsi"/>
          <w:i/>
          <w:sz w:val="18"/>
          <w:szCs w:val="18"/>
          <w:lang w:val="en-US"/>
        </w:rPr>
        <w:t>A</w:t>
      </w:r>
      <w:r w:rsidR="00C906AC" w:rsidRPr="005F3148">
        <w:rPr>
          <w:rFonts w:ascii="Cambria" w:hAnsi="Cambria" w:cstheme="majorHAnsi"/>
          <w:i/>
          <w:sz w:val="18"/>
          <w:szCs w:val="18"/>
          <w:lang w:val="en-US"/>
        </w:rPr>
        <w:t>plinkos</w:t>
      </w:r>
      <w:proofErr w:type="spellEnd"/>
      <w:r w:rsidR="00C906AC" w:rsidRPr="005F3148">
        <w:rPr>
          <w:rFonts w:ascii="Cambria" w:hAnsi="Cambria" w:cstheme="majorHAnsi"/>
          <w:i/>
          <w:sz w:val="18"/>
          <w:szCs w:val="18"/>
          <w:lang w:val="en-US"/>
        </w:rPr>
        <w:t xml:space="preserve"> </w:t>
      </w:r>
      <w:proofErr w:type="spellStart"/>
      <w:r w:rsidR="00C906AC" w:rsidRPr="005F3148">
        <w:rPr>
          <w:rFonts w:ascii="Cambria" w:hAnsi="Cambria" w:cstheme="majorHAnsi"/>
          <w:i/>
          <w:sz w:val="18"/>
          <w:szCs w:val="18"/>
          <w:lang w:val="en-US"/>
        </w:rPr>
        <w:t>ministerij</w:t>
      </w:r>
      <w:r w:rsidR="00E826E5">
        <w:rPr>
          <w:rFonts w:ascii="Cambria" w:hAnsi="Cambria" w:cstheme="majorHAnsi"/>
          <w:i/>
          <w:sz w:val="18"/>
          <w:szCs w:val="18"/>
          <w:lang w:val="en-US"/>
        </w:rPr>
        <w:t>os</w:t>
      </w:r>
      <w:proofErr w:type="spellEnd"/>
      <w:r w:rsidR="00E826E5">
        <w:rPr>
          <w:rFonts w:ascii="Cambria" w:hAnsi="Cambria" w:cstheme="majorHAnsi"/>
          <w:i/>
          <w:sz w:val="18"/>
          <w:szCs w:val="18"/>
          <w:lang w:val="en-US"/>
        </w:rPr>
        <w:t xml:space="preserve"> </w:t>
      </w:r>
      <w:proofErr w:type="spellStart"/>
      <w:r w:rsidR="00E826E5">
        <w:rPr>
          <w:rFonts w:ascii="Cambria" w:hAnsi="Cambria" w:cstheme="majorHAnsi"/>
          <w:i/>
          <w:sz w:val="18"/>
          <w:szCs w:val="18"/>
          <w:lang w:val="en-US"/>
        </w:rPr>
        <w:t>atstovas</w:t>
      </w:r>
      <w:proofErr w:type="spellEnd"/>
      <w:r w:rsidR="00E826E5">
        <w:rPr>
          <w:rFonts w:ascii="Cambria" w:hAnsi="Cambria" w:cstheme="majorHAnsi"/>
          <w:i/>
          <w:sz w:val="18"/>
          <w:szCs w:val="18"/>
          <w:lang w:val="en-US"/>
        </w:rPr>
        <w:t xml:space="preserve"> </w:t>
      </w:r>
      <w:r w:rsidR="00FC0ED9" w:rsidRPr="005F3148">
        <w:rPr>
          <w:rFonts w:ascii="Cambria" w:hAnsi="Cambria" w:cstheme="majorHAnsi"/>
          <w:i/>
          <w:sz w:val="18"/>
          <w:szCs w:val="18"/>
          <w:lang w:val="en-US"/>
        </w:rPr>
        <w:t>(tbc.)</w:t>
      </w:r>
    </w:p>
    <w:p w14:paraId="6BD54383" w14:textId="79A4A0E2" w:rsidR="00CF1FD2" w:rsidRPr="00FA2B00" w:rsidRDefault="008E329A" w:rsidP="00FC0ED9">
      <w:pPr>
        <w:ind w:hanging="567"/>
        <w:jc w:val="both"/>
        <w:rPr>
          <w:rFonts w:ascii="Cambria" w:hAnsi="Cambria" w:cstheme="majorHAnsi"/>
          <w:sz w:val="18"/>
          <w:szCs w:val="18"/>
        </w:rPr>
      </w:pPr>
      <w:r>
        <w:rPr>
          <w:rFonts w:ascii="Cambria" w:hAnsi="Cambria" w:cstheme="majorHAnsi"/>
          <w:sz w:val="18"/>
          <w:szCs w:val="18"/>
          <w:lang w:val="en-US"/>
        </w:rPr>
        <w:tab/>
      </w:r>
      <w:r w:rsidR="00FC0ED9" w:rsidRPr="005F3148">
        <w:rPr>
          <w:rFonts w:ascii="Cambria" w:hAnsi="Cambria" w:cstheme="majorHAnsi"/>
          <w:sz w:val="18"/>
          <w:szCs w:val="18"/>
          <w:lang w:val="en-US"/>
        </w:rPr>
        <w:tab/>
      </w:r>
      <w:r w:rsidR="00B478DD" w:rsidRPr="00FA2B00">
        <w:rPr>
          <w:rFonts w:ascii="Cambria" w:hAnsi="Cambria" w:cstheme="majorHAnsi"/>
          <w:b/>
          <w:bCs/>
          <w:sz w:val="18"/>
          <w:szCs w:val="18"/>
          <w:lang w:val="en-US"/>
        </w:rPr>
        <w:t>DARNAUS TRANSPORTO PL</w:t>
      </w:r>
      <w:r w:rsidR="00FA2B00" w:rsidRPr="00FA2B00">
        <w:rPr>
          <w:rFonts w:ascii="Cambria" w:hAnsi="Cambria" w:cstheme="majorHAnsi"/>
          <w:b/>
          <w:bCs/>
          <w:sz w:val="18"/>
          <w:szCs w:val="18"/>
        </w:rPr>
        <w:t>ĖTRA VILNIAUS MIESTE.</w:t>
      </w:r>
      <w:r w:rsidR="00A976AD">
        <w:rPr>
          <w:rFonts w:ascii="Cambria" w:hAnsi="Cambria" w:cstheme="majorHAnsi"/>
          <w:b/>
          <w:bCs/>
          <w:sz w:val="18"/>
          <w:szCs w:val="18"/>
        </w:rPr>
        <w:t xml:space="preserve"> </w:t>
      </w:r>
      <w:r w:rsidR="00FA2B00" w:rsidRPr="00FA2B00">
        <w:rPr>
          <w:rFonts w:ascii="Cambria" w:hAnsi="Cambria" w:cstheme="majorHAnsi"/>
          <w:b/>
          <w:bCs/>
          <w:sz w:val="18"/>
          <w:szCs w:val="18"/>
        </w:rPr>
        <w:t>PATIRTIS IR IŠŠŪKIAI</w:t>
      </w:r>
    </w:p>
    <w:p w14:paraId="5FD43A92" w14:textId="5CE04C90" w:rsidR="00CF1FD2" w:rsidRPr="00FE49C3" w:rsidRDefault="00CF1FD2" w:rsidP="00FC0ED9">
      <w:pPr>
        <w:ind w:hanging="567"/>
        <w:jc w:val="both"/>
        <w:rPr>
          <w:rFonts w:ascii="Cambria" w:hAnsi="Cambria" w:cstheme="majorHAnsi"/>
          <w:i/>
          <w:iCs/>
          <w:sz w:val="18"/>
          <w:szCs w:val="18"/>
          <w:lang w:val="en-US"/>
        </w:rPr>
      </w:pPr>
      <w:r>
        <w:rPr>
          <w:rFonts w:ascii="Cambria" w:hAnsi="Cambria" w:cstheme="majorHAnsi"/>
          <w:sz w:val="18"/>
          <w:szCs w:val="18"/>
          <w:lang w:val="en-US"/>
        </w:rPr>
        <w:tab/>
      </w:r>
      <w:r>
        <w:rPr>
          <w:rFonts w:ascii="Cambria" w:hAnsi="Cambria" w:cstheme="majorHAnsi"/>
          <w:sz w:val="18"/>
          <w:szCs w:val="18"/>
          <w:lang w:val="en-US"/>
        </w:rPr>
        <w:tab/>
      </w:r>
      <w:r w:rsidR="00FE49C3" w:rsidRPr="00FE49C3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Modesta </w:t>
      </w:r>
      <w:proofErr w:type="gramStart"/>
      <w:r w:rsidR="00FE49C3" w:rsidRPr="00FE49C3">
        <w:rPr>
          <w:rFonts w:ascii="Cambria" w:hAnsi="Cambria" w:cstheme="majorHAnsi"/>
          <w:i/>
          <w:iCs/>
          <w:sz w:val="18"/>
          <w:szCs w:val="18"/>
          <w:lang w:val="en-US"/>
        </w:rPr>
        <w:t>Gusarovienė,  “</w:t>
      </w:r>
      <w:proofErr w:type="spellStart"/>
      <w:proofErr w:type="gramEnd"/>
      <w:r w:rsidR="00FE49C3" w:rsidRPr="00FE49C3">
        <w:rPr>
          <w:rFonts w:ascii="Cambria" w:hAnsi="Cambria" w:cstheme="majorHAnsi"/>
          <w:i/>
          <w:iCs/>
          <w:sz w:val="18"/>
          <w:szCs w:val="18"/>
          <w:lang w:val="en-US"/>
        </w:rPr>
        <w:t>Susisiekimo</w:t>
      </w:r>
      <w:proofErr w:type="spellEnd"/>
      <w:r w:rsidR="00FE49C3" w:rsidRPr="00FE49C3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proofErr w:type="spellStart"/>
      <w:r w:rsidR="00FE49C3" w:rsidRPr="00FE49C3">
        <w:rPr>
          <w:rFonts w:ascii="Cambria" w:hAnsi="Cambria" w:cstheme="majorHAnsi"/>
          <w:i/>
          <w:iCs/>
          <w:sz w:val="18"/>
          <w:szCs w:val="18"/>
          <w:lang w:val="en-US"/>
        </w:rPr>
        <w:t>paslaugos</w:t>
      </w:r>
      <w:proofErr w:type="spellEnd"/>
      <w:r w:rsidR="00FE49C3" w:rsidRPr="00FE49C3">
        <w:rPr>
          <w:rFonts w:ascii="Cambria" w:hAnsi="Cambria" w:cstheme="majorHAnsi"/>
          <w:i/>
          <w:iCs/>
          <w:sz w:val="18"/>
          <w:szCs w:val="18"/>
          <w:lang w:val="en-US"/>
        </w:rPr>
        <w:t>”</w:t>
      </w:r>
      <w:r w:rsidR="008D7809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proofErr w:type="spellStart"/>
      <w:r w:rsidR="007C1099">
        <w:rPr>
          <w:rFonts w:ascii="Cambria" w:hAnsi="Cambria" w:cstheme="majorHAnsi"/>
          <w:i/>
          <w:iCs/>
          <w:sz w:val="18"/>
          <w:szCs w:val="18"/>
          <w:lang w:val="en-US"/>
        </w:rPr>
        <w:t>d</w:t>
      </w:r>
      <w:r w:rsidR="007C1099" w:rsidRPr="00FE49C3">
        <w:rPr>
          <w:rFonts w:ascii="Cambria" w:hAnsi="Cambria" w:cstheme="majorHAnsi"/>
          <w:i/>
          <w:iCs/>
          <w:sz w:val="18"/>
          <w:szCs w:val="18"/>
          <w:lang w:val="en-US"/>
        </w:rPr>
        <w:t>irektorė</w:t>
      </w:r>
      <w:proofErr w:type="spellEnd"/>
      <w:r w:rsidR="007C1099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r w:rsidR="008D7809">
        <w:rPr>
          <w:rFonts w:ascii="Cambria" w:hAnsi="Cambria" w:cstheme="majorHAnsi"/>
          <w:i/>
          <w:iCs/>
          <w:sz w:val="18"/>
          <w:szCs w:val="18"/>
          <w:lang w:val="en-US"/>
        </w:rPr>
        <w:t>Vilnius, Lietuva</w:t>
      </w:r>
    </w:p>
    <w:p w14:paraId="1EB9379E" w14:textId="77777777" w:rsidR="00692D85" w:rsidRDefault="00CF1FD2" w:rsidP="00692D85">
      <w:pPr>
        <w:ind w:hanging="567"/>
        <w:jc w:val="both"/>
        <w:rPr>
          <w:rFonts w:ascii="Cambria" w:hAnsi="Cambria" w:cstheme="majorHAnsi"/>
          <w:i/>
          <w:iCs/>
          <w:sz w:val="18"/>
          <w:szCs w:val="18"/>
        </w:rPr>
      </w:pPr>
      <w:r>
        <w:rPr>
          <w:rFonts w:ascii="Cambria" w:hAnsi="Cambria" w:cstheme="majorHAnsi"/>
          <w:sz w:val="18"/>
          <w:szCs w:val="18"/>
          <w:lang w:val="en-US"/>
        </w:rPr>
        <w:tab/>
      </w:r>
      <w:r>
        <w:rPr>
          <w:rFonts w:ascii="Cambria" w:hAnsi="Cambria" w:cstheme="majorHAnsi"/>
          <w:sz w:val="18"/>
          <w:szCs w:val="18"/>
          <w:lang w:val="en-US"/>
        </w:rPr>
        <w:tab/>
      </w:r>
      <w:r w:rsidRPr="00CF1FD2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DVT 11-Darnūs </w:t>
      </w:r>
      <w:proofErr w:type="spellStart"/>
      <w:r w:rsidRPr="00CF1FD2">
        <w:rPr>
          <w:rFonts w:ascii="Cambria" w:hAnsi="Cambria" w:cstheme="majorHAnsi"/>
          <w:i/>
          <w:iCs/>
          <w:sz w:val="18"/>
          <w:szCs w:val="18"/>
          <w:lang w:val="en-US"/>
        </w:rPr>
        <w:t>miestai</w:t>
      </w:r>
      <w:proofErr w:type="spellEnd"/>
      <w:r w:rsidRPr="00CF1FD2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proofErr w:type="spellStart"/>
      <w:r w:rsidRPr="00CF1FD2">
        <w:rPr>
          <w:rFonts w:ascii="Cambria" w:hAnsi="Cambria" w:cstheme="majorHAnsi"/>
          <w:i/>
          <w:iCs/>
          <w:sz w:val="18"/>
          <w:szCs w:val="18"/>
          <w:lang w:val="en-US"/>
        </w:rPr>
        <w:t>ir</w:t>
      </w:r>
      <w:proofErr w:type="spellEnd"/>
      <w:r w:rsidRPr="00CF1FD2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proofErr w:type="spellStart"/>
      <w:r w:rsidRPr="00CF1FD2">
        <w:rPr>
          <w:rFonts w:ascii="Cambria" w:hAnsi="Cambria" w:cstheme="majorHAnsi"/>
          <w:i/>
          <w:iCs/>
          <w:sz w:val="18"/>
          <w:szCs w:val="18"/>
          <w:lang w:val="en-US"/>
        </w:rPr>
        <w:t>bendruomen</w:t>
      </w:r>
      <w:proofErr w:type="spellEnd"/>
      <w:r w:rsidRPr="00CF1FD2">
        <w:rPr>
          <w:rFonts w:ascii="Cambria" w:hAnsi="Cambria" w:cstheme="majorHAnsi"/>
          <w:i/>
          <w:iCs/>
          <w:sz w:val="18"/>
          <w:szCs w:val="18"/>
        </w:rPr>
        <w:t>ės</w:t>
      </w:r>
      <w:r>
        <w:rPr>
          <w:rFonts w:ascii="Cambria" w:hAnsi="Cambria" w:cstheme="majorHAnsi"/>
          <w:i/>
          <w:iCs/>
          <w:sz w:val="18"/>
          <w:szCs w:val="18"/>
        </w:rPr>
        <w:t>; DVT</w:t>
      </w:r>
      <w:r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13 – </w:t>
      </w:r>
      <w:proofErr w:type="spellStart"/>
      <w:r>
        <w:rPr>
          <w:rFonts w:ascii="Cambria" w:hAnsi="Cambria" w:cstheme="majorHAnsi"/>
          <w:i/>
          <w:iCs/>
          <w:sz w:val="18"/>
          <w:szCs w:val="18"/>
          <w:lang w:val="en-US"/>
        </w:rPr>
        <w:t>Klimato</w:t>
      </w:r>
      <w:proofErr w:type="spellEnd"/>
      <w:r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Cambria" w:hAnsi="Cambria" w:cstheme="majorHAnsi"/>
          <w:i/>
          <w:iCs/>
          <w:sz w:val="18"/>
          <w:szCs w:val="18"/>
          <w:lang w:val="en-US"/>
        </w:rPr>
        <w:t>kaita</w:t>
      </w:r>
      <w:proofErr w:type="spellEnd"/>
    </w:p>
    <w:p w14:paraId="5A01E9E0" w14:textId="27A300C4" w:rsidR="00FC0ED9" w:rsidRPr="00692D85" w:rsidRDefault="008E329A" w:rsidP="00692D85">
      <w:pPr>
        <w:ind w:hanging="567"/>
        <w:jc w:val="both"/>
        <w:rPr>
          <w:rFonts w:ascii="Cambria" w:hAnsi="Cambria" w:cstheme="majorHAnsi"/>
          <w:i/>
          <w:iCs/>
          <w:sz w:val="18"/>
          <w:szCs w:val="18"/>
        </w:rPr>
      </w:pPr>
      <w:r>
        <w:rPr>
          <w:rFonts w:ascii="Cambria" w:hAnsi="Cambria" w:cstheme="majorHAnsi"/>
          <w:sz w:val="18"/>
          <w:szCs w:val="18"/>
        </w:rPr>
        <w:tab/>
      </w:r>
      <w:r w:rsidR="00D47170">
        <w:rPr>
          <w:rFonts w:ascii="Cambria" w:hAnsi="Cambria" w:cstheme="majorHAnsi"/>
          <w:i/>
          <w:iCs/>
          <w:sz w:val="18"/>
          <w:szCs w:val="18"/>
        </w:rPr>
        <w:tab/>
      </w:r>
      <w:r w:rsidR="00CF1FD2">
        <w:rPr>
          <w:rFonts w:ascii="Cambria" w:hAnsi="Cambria" w:cstheme="majorHAnsi"/>
          <w:b/>
          <w:sz w:val="18"/>
          <w:szCs w:val="18"/>
          <w:lang w:val="en-US"/>
        </w:rPr>
        <w:t xml:space="preserve">ŠIAURĖS ŠALIŲ PATIRTIS LOKALIZUOJANT DARNAUS VYSTYMOSI TIKSLUS </w:t>
      </w:r>
    </w:p>
    <w:p w14:paraId="573DE54E" w14:textId="073AA64C" w:rsidR="00CF1FD2" w:rsidRPr="00692D85" w:rsidRDefault="00CF1FD2" w:rsidP="00CF1FD2">
      <w:pPr>
        <w:jc w:val="both"/>
        <w:rPr>
          <w:rFonts w:ascii="Cambria" w:hAnsi="Cambria" w:cstheme="majorHAnsi"/>
          <w:bCs/>
          <w:i/>
          <w:iCs/>
          <w:sz w:val="18"/>
          <w:szCs w:val="18"/>
        </w:rPr>
      </w:pPr>
      <w:r>
        <w:rPr>
          <w:rFonts w:ascii="Cambria" w:hAnsi="Cambria" w:cstheme="majorHAnsi"/>
          <w:bCs/>
          <w:sz w:val="18"/>
          <w:szCs w:val="18"/>
        </w:rPr>
        <w:tab/>
      </w:r>
      <w:proofErr w:type="spellStart"/>
      <w:r w:rsidRPr="00692D85">
        <w:rPr>
          <w:rFonts w:ascii="Cambria" w:hAnsi="Cambria" w:cstheme="majorHAnsi"/>
          <w:bCs/>
          <w:i/>
          <w:iCs/>
          <w:sz w:val="18"/>
          <w:szCs w:val="18"/>
        </w:rPr>
        <w:t>Nordregio</w:t>
      </w:r>
      <w:proofErr w:type="spellEnd"/>
      <w:r w:rsidRPr="00692D85">
        <w:rPr>
          <w:rFonts w:ascii="Cambria" w:hAnsi="Cambria" w:cstheme="majorHAnsi"/>
          <w:bCs/>
          <w:i/>
          <w:iCs/>
          <w:sz w:val="18"/>
          <w:szCs w:val="18"/>
        </w:rPr>
        <w:t xml:space="preserve"> </w:t>
      </w:r>
      <w:proofErr w:type="spellStart"/>
      <w:r w:rsidRPr="00692D85">
        <w:rPr>
          <w:rFonts w:ascii="Cambria" w:hAnsi="Cambria" w:cstheme="majorHAnsi"/>
          <w:bCs/>
          <w:i/>
          <w:iCs/>
          <w:sz w:val="18"/>
          <w:szCs w:val="18"/>
        </w:rPr>
        <w:t>tbc</w:t>
      </w:r>
      <w:proofErr w:type="spellEnd"/>
      <w:r w:rsidRPr="00692D85">
        <w:rPr>
          <w:rFonts w:ascii="Cambria" w:hAnsi="Cambria" w:cstheme="majorHAnsi"/>
          <w:bCs/>
          <w:i/>
          <w:iCs/>
          <w:sz w:val="18"/>
          <w:szCs w:val="18"/>
        </w:rPr>
        <w:t>.</w:t>
      </w:r>
    </w:p>
    <w:p w14:paraId="167610E4" w14:textId="21891893" w:rsidR="00FC0ED9" w:rsidRPr="00FA2B00" w:rsidRDefault="00CF1FD2" w:rsidP="00FA2B00">
      <w:pPr>
        <w:jc w:val="both"/>
        <w:rPr>
          <w:rFonts w:ascii="Cambria" w:hAnsi="Cambria" w:cstheme="majorHAnsi"/>
          <w:bCs/>
          <w:i/>
          <w:iCs/>
          <w:sz w:val="18"/>
          <w:szCs w:val="18"/>
        </w:rPr>
      </w:pPr>
      <w:r w:rsidRPr="00692D85">
        <w:rPr>
          <w:rFonts w:ascii="Cambria" w:hAnsi="Cambria" w:cstheme="majorHAnsi"/>
          <w:bCs/>
          <w:i/>
          <w:iCs/>
          <w:sz w:val="18"/>
          <w:szCs w:val="18"/>
        </w:rPr>
        <w:tab/>
      </w:r>
      <w:r w:rsidR="009102F4">
        <w:rPr>
          <w:rFonts w:ascii="Cambria" w:hAnsi="Cambria" w:cstheme="majorHAnsi"/>
          <w:bCs/>
          <w:i/>
          <w:iCs/>
          <w:sz w:val="18"/>
          <w:szCs w:val="18"/>
        </w:rPr>
        <w:t>Švedija</w:t>
      </w:r>
      <w:r w:rsidRPr="00692D85">
        <w:rPr>
          <w:rFonts w:ascii="Cambria" w:hAnsi="Cambria" w:cstheme="majorHAnsi"/>
          <w:bCs/>
          <w:i/>
          <w:iCs/>
          <w:sz w:val="18"/>
          <w:szCs w:val="18"/>
        </w:rPr>
        <w:t xml:space="preserve"> </w:t>
      </w:r>
      <w:proofErr w:type="spellStart"/>
      <w:r w:rsidRPr="00692D85">
        <w:rPr>
          <w:rFonts w:ascii="Cambria" w:hAnsi="Cambria" w:cstheme="majorHAnsi"/>
          <w:bCs/>
          <w:i/>
          <w:iCs/>
          <w:sz w:val="18"/>
          <w:szCs w:val="18"/>
        </w:rPr>
        <w:t>tbc</w:t>
      </w:r>
      <w:proofErr w:type="spellEnd"/>
      <w:r w:rsidRPr="00692D85">
        <w:rPr>
          <w:rFonts w:ascii="Cambria" w:hAnsi="Cambria" w:cstheme="majorHAnsi"/>
          <w:bCs/>
          <w:i/>
          <w:iCs/>
          <w:sz w:val="18"/>
          <w:szCs w:val="18"/>
        </w:rPr>
        <w:t>.</w:t>
      </w:r>
    </w:p>
    <w:p w14:paraId="7D7F6D77" w14:textId="027DD720" w:rsidR="00692D85" w:rsidRPr="008D7809" w:rsidRDefault="008E329A" w:rsidP="00FC0ED9">
      <w:pPr>
        <w:ind w:hanging="567"/>
        <w:jc w:val="both"/>
        <w:rPr>
          <w:rFonts w:ascii="Cambria" w:hAnsi="Cambria" w:cstheme="majorHAnsi"/>
          <w:b/>
          <w:bCs/>
          <w:sz w:val="18"/>
          <w:szCs w:val="18"/>
          <w:lang w:val="en-US"/>
        </w:rPr>
      </w:pPr>
      <w:r>
        <w:rPr>
          <w:rFonts w:ascii="Cambria" w:hAnsi="Cambria" w:cstheme="majorHAnsi"/>
          <w:sz w:val="18"/>
          <w:szCs w:val="18"/>
          <w:lang w:val="en-US"/>
        </w:rPr>
        <w:tab/>
      </w:r>
      <w:r w:rsidR="00FC0ED9" w:rsidRPr="005F3148">
        <w:rPr>
          <w:rFonts w:ascii="Cambria" w:hAnsi="Cambria" w:cstheme="majorHAnsi"/>
          <w:sz w:val="18"/>
          <w:szCs w:val="18"/>
          <w:lang w:val="en-US"/>
        </w:rPr>
        <w:tab/>
      </w:r>
      <w:r w:rsidR="00692D85" w:rsidRPr="00692D85">
        <w:rPr>
          <w:rFonts w:ascii="Cambria" w:hAnsi="Cambria" w:cstheme="majorHAnsi"/>
          <w:b/>
          <w:bCs/>
          <w:sz w:val="18"/>
          <w:szCs w:val="18"/>
          <w:lang w:val="en-US"/>
        </w:rPr>
        <w:t>PARYŽIAUS SAV</w:t>
      </w:r>
      <w:r w:rsidR="00692D85">
        <w:rPr>
          <w:rFonts w:ascii="Cambria" w:hAnsi="Cambria" w:cstheme="majorHAnsi"/>
          <w:b/>
          <w:bCs/>
          <w:sz w:val="18"/>
          <w:szCs w:val="18"/>
          <w:lang w:val="en-US"/>
        </w:rPr>
        <w:t>I</w:t>
      </w:r>
      <w:r w:rsidR="00692D85" w:rsidRPr="00692D85">
        <w:rPr>
          <w:rFonts w:ascii="Cambria" w:hAnsi="Cambria" w:cstheme="majorHAnsi"/>
          <w:b/>
          <w:bCs/>
          <w:sz w:val="18"/>
          <w:szCs w:val="18"/>
          <w:lang w:val="en-US"/>
        </w:rPr>
        <w:t>VA</w:t>
      </w:r>
      <w:r w:rsidR="00692D85">
        <w:rPr>
          <w:rFonts w:ascii="Cambria" w:hAnsi="Cambria" w:cstheme="majorHAnsi"/>
          <w:b/>
          <w:bCs/>
          <w:sz w:val="18"/>
          <w:szCs w:val="18"/>
          <w:lang w:val="en-US"/>
        </w:rPr>
        <w:t>L</w:t>
      </w:r>
      <w:r w:rsidR="00692D85" w:rsidRPr="00692D85">
        <w:rPr>
          <w:rFonts w:ascii="Cambria" w:hAnsi="Cambria" w:cstheme="majorHAnsi"/>
          <w:b/>
          <w:bCs/>
          <w:sz w:val="18"/>
          <w:szCs w:val="18"/>
          <w:lang w:val="en-US"/>
        </w:rPr>
        <w:t>DYBĖS PATIRTIS SKATINANT INOVACIJAS</w:t>
      </w:r>
      <w:r w:rsidR="00692D85">
        <w:rPr>
          <w:rFonts w:ascii="Cambria" w:hAnsi="Cambria" w:cstheme="majorHAnsi"/>
          <w:sz w:val="18"/>
          <w:szCs w:val="18"/>
          <w:lang w:val="en-US"/>
        </w:rPr>
        <w:t xml:space="preserve"> </w:t>
      </w:r>
    </w:p>
    <w:p w14:paraId="0E794779" w14:textId="65FE91C3" w:rsidR="00692D85" w:rsidRPr="008D7809" w:rsidRDefault="00692D85" w:rsidP="00FA2B00">
      <w:pPr>
        <w:ind w:hanging="567"/>
        <w:jc w:val="both"/>
        <w:rPr>
          <w:rFonts w:ascii="Cambria" w:hAnsi="Cambria" w:cstheme="majorHAnsi"/>
          <w:i/>
          <w:iCs/>
          <w:sz w:val="18"/>
          <w:szCs w:val="18"/>
        </w:rPr>
      </w:pPr>
      <w:r>
        <w:rPr>
          <w:rFonts w:ascii="Cambria" w:hAnsi="Cambria" w:cstheme="majorHAnsi"/>
          <w:sz w:val="18"/>
          <w:szCs w:val="18"/>
          <w:lang w:val="en-US"/>
        </w:rPr>
        <w:tab/>
      </w:r>
      <w:r>
        <w:rPr>
          <w:rFonts w:ascii="Cambria" w:hAnsi="Cambria" w:cstheme="majorHAnsi"/>
          <w:sz w:val="18"/>
          <w:szCs w:val="18"/>
          <w:lang w:val="en-US"/>
        </w:rPr>
        <w:tab/>
      </w:r>
      <w:r w:rsidRPr="00692D85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Jean-Yves Camus, </w:t>
      </w:r>
      <w:proofErr w:type="spellStart"/>
      <w:r>
        <w:rPr>
          <w:rFonts w:ascii="Cambria" w:hAnsi="Cambria" w:cstheme="majorHAnsi"/>
          <w:i/>
          <w:iCs/>
          <w:sz w:val="18"/>
          <w:szCs w:val="18"/>
          <w:lang w:val="en-US"/>
        </w:rPr>
        <w:t>Diplomatijos</w:t>
      </w:r>
      <w:proofErr w:type="spellEnd"/>
      <w:r w:rsidRPr="00692D85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proofErr w:type="spellStart"/>
      <w:r w:rsidRPr="00692D85">
        <w:rPr>
          <w:rFonts w:ascii="Cambria" w:hAnsi="Cambria" w:cstheme="majorHAnsi"/>
          <w:i/>
          <w:iCs/>
          <w:sz w:val="18"/>
          <w:szCs w:val="18"/>
          <w:lang w:val="en-US"/>
        </w:rPr>
        <w:t>ir</w:t>
      </w:r>
      <w:proofErr w:type="spellEnd"/>
      <w:r w:rsidRPr="00692D85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r>
        <w:rPr>
          <w:rFonts w:ascii="Cambria" w:hAnsi="Cambria" w:cstheme="majorHAnsi"/>
          <w:i/>
          <w:iCs/>
          <w:sz w:val="18"/>
          <w:szCs w:val="18"/>
          <w:lang w:val="en-US"/>
        </w:rPr>
        <w:t>Europos</w:t>
      </w:r>
      <w:r w:rsidRPr="00692D85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proofErr w:type="spellStart"/>
      <w:r w:rsidRPr="00692D85">
        <w:rPr>
          <w:rFonts w:ascii="Cambria" w:hAnsi="Cambria" w:cstheme="majorHAnsi"/>
          <w:i/>
          <w:iCs/>
          <w:sz w:val="18"/>
          <w:szCs w:val="18"/>
          <w:lang w:val="en-US"/>
        </w:rPr>
        <w:t>departamento</w:t>
      </w:r>
      <w:proofErr w:type="spellEnd"/>
      <w:r w:rsidRPr="00692D85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proofErr w:type="spellStart"/>
      <w:r w:rsidRPr="00692D85">
        <w:rPr>
          <w:rFonts w:ascii="Cambria" w:hAnsi="Cambria" w:cstheme="majorHAnsi"/>
          <w:i/>
          <w:iCs/>
          <w:sz w:val="18"/>
          <w:szCs w:val="18"/>
          <w:lang w:val="en-US"/>
        </w:rPr>
        <w:t>vadovas</w:t>
      </w:r>
      <w:proofErr w:type="spellEnd"/>
      <w:r w:rsidRPr="00692D85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. </w:t>
      </w:r>
      <w:proofErr w:type="spellStart"/>
      <w:r w:rsidRPr="00692D85">
        <w:rPr>
          <w:rFonts w:ascii="Cambria" w:hAnsi="Cambria" w:cstheme="majorHAnsi"/>
          <w:i/>
          <w:iCs/>
          <w:sz w:val="18"/>
          <w:szCs w:val="18"/>
          <w:lang w:val="en-US"/>
        </w:rPr>
        <w:t>Pary</w:t>
      </w:r>
      <w:proofErr w:type="spellEnd"/>
      <w:r w:rsidRPr="00692D85">
        <w:rPr>
          <w:rFonts w:ascii="Cambria" w:hAnsi="Cambria" w:cstheme="majorHAnsi"/>
          <w:i/>
          <w:iCs/>
          <w:sz w:val="18"/>
          <w:szCs w:val="18"/>
        </w:rPr>
        <w:t>ž</w:t>
      </w:r>
      <w:proofErr w:type="spellStart"/>
      <w:r w:rsidRPr="00692D85">
        <w:rPr>
          <w:rFonts w:ascii="Cambria" w:hAnsi="Cambria" w:cstheme="majorHAnsi"/>
          <w:i/>
          <w:iCs/>
          <w:sz w:val="18"/>
          <w:szCs w:val="18"/>
          <w:lang w:val="en-US"/>
        </w:rPr>
        <w:t>iaus</w:t>
      </w:r>
      <w:proofErr w:type="spellEnd"/>
      <w:r w:rsidRPr="00692D85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proofErr w:type="spellStart"/>
      <w:r w:rsidRPr="00692D85">
        <w:rPr>
          <w:rFonts w:ascii="Cambria" w:hAnsi="Cambria" w:cstheme="majorHAnsi"/>
          <w:i/>
          <w:iCs/>
          <w:sz w:val="18"/>
          <w:szCs w:val="18"/>
          <w:lang w:val="en-US"/>
        </w:rPr>
        <w:t>m</w:t>
      </w:r>
      <w:r w:rsidR="00FA2B00">
        <w:rPr>
          <w:rFonts w:ascii="Cambria" w:hAnsi="Cambria" w:cstheme="majorHAnsi"/>
          <w:i/>
          <w:iCs/>
          <w:sz w:val="18"/>
          <w:szCs w:val="18"/>
          <w:lang w:val="en-US"/>
        </w:rPr>
        <w:t>i</w:t>
      </w:r>
      <w:r w:rsidRPr="00692D85">
        <w:rPr>
          <w:rFonts w:ascii="Cambria" w:hAnsi="Cambria" w:cstheme="majorHAnsi"/>
          <w:i/>
          <w:iCs/>
          <w:sz w:val="18"/>
          <w:szCs w:val="18"/>
          <w:lang w:val="en-US"/>
        </w:rPr>
        <w:t>esto</w:t>
      </w:r>
      <w:proofErr w:type="spellEnd"/>
      <w:r w:rsidRPr="00692D85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proofErr w:type="spellStart"/>
      <w:r w:rsidRPr="00692D85">
        <w:rPr>
          <w:rFonts w:ascii="Cambria" w:hAnsi="Cambria" w:cstheme="majorHAnsi"/>
          <w:i/>
          <w:iCs/>
          <w:sz w:val="18"/>
          <w:szCs w:val="18"/>
          <w:lang w:val="en-US"/>
        </w:rPr>
        <w:t>savi</w:t>
      </w:r>
      <w:r>
        <w:rPr>
          <w:rFonts w:ascii="Cambria" w:hAnsi="Cambria" w:cstheme="majorHAnsi"/>
          <w:i/>
          <w:iCs/>
          <w:sz w:val="18"/>
          <w:szCs w:val="18"/>
          <w:lang w:val="en-US"/>
        </w:rPr>
        <w:t>val</w:t>
      </w:r>
      <w:r w:rsidRPr="00692D85">
        <w:rPr>
          <w:rFonts w:ascii="Cambria" w:hAnsi="Cambria" w:cstheme="majorHAnsi"/>
          <w:i/>
          <w:iCs/>
          <w:sz w:val="18"/>
          <w:szCs w:val="18"/>
          <w:lang w:val="en-US"/>
        </w:rPr>
        <w:t>dybė</w:t>
      </w:r>
      <w:proofErr w:type="spellEnd"/>
      <w:r w:rsidR="008D7809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, </w:t>
      </w:r>
      <w:proofErr w:type="spellStart"/>
      <w:r w:rsidR="008D7809">
        <w:rPr>
          <w:rFonts w:ascii="Cambria" w:hAnsi="Cambria" w:cstheme="majorHAnsi"/>
          <w:i/>
          <w:iCs/>
          <w:sz w:val="18"/>
          <w:szCs w:val="18"/>
          <w:lang w:val="en-US"/>
        </w:rPr>
        <w:t>Pranc</w:t>
      </w:r>
      <w:r w:rsidR="008D7809">
        <w:rPr>
          <w:rFonts w:ascii="Cambria" w:hAnsi="Cambria" w:cstheme="majorHAnsi"/>
          <w:i/>
          <w:iCs/>
          <w:sz w:val="18"/>
          <w:szCs w:val="18"/>
        </w:rPr>
        <w:t>ūzija</w:t>
      </w:r>
      <w:proofErr w:type="spellEnd"/>
    </w:p>
    <w:p w14:paraId="6930ACE2" w14:textId="48BA9B5A" w:rsidR="00692D85" w:rsidRPr="00FA2B00" w:rsidRDefault="008E329A" w:rsidP="00FC0ED9">
      <w:pPr>
        <w:ind w:hanging="567"/>
        <w:jc w:val="both"/>
        <w:rPr>
          <w:rFonts w:ascii="Cambria" w:hAnsi="Cambria" w:cstheme="majorHAnsi"/>
          <w:b/>
          <w:bCs/>
          <w:sz w:val="18"/>
          <w:szCs w:val="18"/>
          <w:lang w:val="en-US"/>
        </w:rPr>
      </w:pPr>
      <w:r>
        <w:rPr>
          <w:rFonts w:ascii="Cambria" w:hAnsi="Cambria" w:cstheme="majorHAnsi"/>
          <w:sz w:val="18"/>
          <w:szCs w:val="18"/>
          <w:lang w:val="en-US"/>
        </w:rPr>
        <w:tab/>
      </w:r>
      <w:r w:rsidR="00FA2B00">
        <w:rPr>
          <w:rFonts w:ascii="Cambria" w:hAnsi="Cambria" w:cstheme="majorHAnsi"/>
          <w:sz w:val="18"/>
          <w:szCs w:val="18"/>
          <w:lang w:val="en-US"/>
        </w:rPr>
        <w:tab/>
      </w:r>
      <w:r w:rsidR="00FA2B00" w:rsidRPr="00FA2B00">
        <w:rPr>
          <w:rFonts w:ascii="Cambria" w:hAnsi="Cambria" w:cstheme="majorHAnsi"/>
          <w:b/>
          <w:bCs/>
          <w:sz w:val="18"/>
          <w:szCs w:val="18"/>
          <w:lang w:val="en-US"/>
        </w:rPr>
        <w:t>LATVIJOS PATIRTIS ĮGYVENDINANT DVT</w:t>
      </w:r>
      <w:r w:rsidR="008D7809">
        <w:rPr>
          <w:rFonts w:ascii="Cambria" w:hAnsi="Cambria" w:cstheme="majorHAnsi"/>
          <w:b/>
          <w:bCs/>
          <w:sz w:val="18"/>
          <w:szCs w:val="18"/>
          <w:lang w:val="en-US"/>
        </w:rPr>
        <w:t xml:space="preserve"> </w:t>
      </w:r>
    </w:p>
    <w:p w14:paraId="619F1C69" w14:textId="6BD9777E" w:rsidR="002F695C" w:rsidRPr="00E826E5" w:rsidRDefault="00FC0ED9" w:rsidP="00A976AD">
      <w:pPr>
        <w:ind w:hanging="567"/>
        <w:jc w:val="both"/>
        <w:rPr>
          <w:rFonts w:ascii="Cambria" w:hAnsi="Cambria" w:cstheme="majorHAnsi"/>
          <w:i/>
          <w:sz w:val="18"/>
          <w:szCs w:val="18"/>
        </w:rPr>
      </w:pPr>
      <w:r w:rsidRPr="005F3148">
        <w:rPr>
          <w:rFonts w:ascii="Cambria" w:hAnsi="Cambria" w:cstheme="majorHAnsi"/>
          <w:b/>
          <w:sz w:val="18"/>
          <w:szCs w:val="18"/>
        </w:rPr>
        <w:tab/>
      </w:r>
      <w:r w:rsidRPr="005F3148">
        <w:rPr>
          <w:rFonts w:ascii="Cambria" w:hAnsi="Cambria" w:cstheme="majorHAnsi"/>
          <w:b/>
          <w:sz w:val="18"/>
          <w:szCs w:val="18"/>
        </w:rPr>
        <w:tab/>
      </w:r>
      <w:proofErr w:type="spellStart"/>
      <w:r w:rsidR="000E4CEC" w:rsidRPr="005F3148">
        <w:rPr>
          <w:rFonts w:ascii="Cambria" w:hAnsi="Cambria" w:cstheme="majorHAnsi"/>
          <w:i/>
          <w:sz w:val="18"/>
          <w:szCs w:val="18"/>
        </w:rPr>
        <w:t>Mudite</w:t>
      </w:r>
      <w:proofErr w:type="spellEnd"/>
      <w:r w:rsidR="000E4CEC" w:rsidRPr="005F3148">
        <w:rPr>
          <w:rFonts w:ascii="Cambria" w:hAnsi="Cambria" w:cstheme="majorHAnsi"/>
          <w:i/>
          <w:sz w:val="18"/>
          <w:szCs w:val="18"/>
        </w:rPr>
        <w:t xml:space="preserve"> Priede,</w:t>
      </w:r>
      <w:r w:rsidR="00580219" w:rsidRPr="005F3148">
        <w:rPr>
          <w:rFonts w:ascii="Cambria" w:hAnsi="Cambria" w:cstheme="majorHAnsi"/>
          <w:i/>
          <w:sz w:val="18"/>
          <w:szCs w:val="18"/>
        </w:rPr>
        <w:t xml:space="preserve"> Latvijos vietos ir regionų valdžių asociacijos generalinė sekretorė</w:t>
      </w:r>
    </w:p>
    <w:p w14:paraId="2EB06F19" w14:textId="5F1CC181" w:rsidR="00FC0ED9" w:rsidRPr="005F3148" w:rsidRDefault="008E329A" w:rsidP="00FC0ED9">
      <w:pPr>
        <w:ind w:hanging="567"/>
        <w:jc w:val="both"/>
        <w:rPr>
          <w:rFonts w:ascii="Cambria" w:hAnsi="Cambria" w:cstheme="majorHAnsi"/>
          <w:b/>
          <w:sz w:val="18"/>
          <w:szCs w:val="18"/>
          <w:lang w:val="en-US"/>
        </w:rPr>
      </w:pPr>
      <w:r>
        <w:rPr>
          <w:rFonts w:ascii="Cambria" w:hAnsi="Cambria" w:cstheme="majorHAnsi"/>
          <w:sz w:val="18"/>
          <w:szCs w:val="18"/>
          <w:lang w:val="en-US"/>
        </w:rPr>
        <w:tab/>
      </w:r>
      <w:r w:rsidR="00FC0ED9" w:rsidRPr="005F3148">
        <w:rPr>
          <w:rFonts w:ascii="Cambria" w:hAnsi="Cambria" w:cstheme="majorHAnsi"/>
          <w:sz w:val="18"/>
          <w:szCs w:val="18"/>
          <w:lang w:val="en-US"/>
        </w:rPr>
        <w:tab/>
      </w:r>
      <w:r w:rsidR="00C24DB9" w:rsidRPr="005F3148">
        <w:rPr>
          <w:rFonts w:ascii="Cambria" w:hAnsi="Cambria" w:cstheme="majorHAnsi"/>
          <w:b/>
          <w:sz w:val="18"/>
          <w:szCs w:val="18"/>
          <w:lang w:val="en-US"/>
        </w:rPr>
        <w:t>DARNI EKONOMIKOS PLĖTRA TAURAGĖS SAVIVALDY</w:t>
      </w:r>
      <w:r w:rsidR="001D749D" w:rsidRPr="005F3148">
        <w:rPr>
          <w:rFonts w:ascii="Cambria" w:hAnsi="Cambria" w:cstheme="majorHAnsi"/>
          <w:b/>
          <w:sz w:val="18"/>
          <w:szCs w:val="18"/>
          <w:lang w:val="en-US"/>
        </w:rPr>
        <w:t>BĖ</w:t>
      </w:r>
      <w:r w:rsidR="00C24DB9" w:rsidRPr="005F3148">
        <w:rPr>
          <w:rFonts w:ascii="Cambria" w:hAnsi="Cambria" w:cstheme="majorHAnsi"/>
          <w:b/>
          <w:sz w:val="18"/>
          <w:szCs w:val="18"/>
          <w:lang w:val="en-US"/>
        </w:rPr>
        <w:t>J</w:t>
      </w:r>
      <w:r w:rsidR="001D749D" w:rsidRPr="005F3148">
        <w:rPr>
          <w:rFonts w:ascii="Cambria" w:hAnsi="Cambria" w:cstheme="majorHAnsi"/>
          <w:b/>
          <w:sz w:val="18"/>
          <w:szCs w:val="18"/>
          <w:lang w:val="en-US"/>
        </w:rPr>
        <w:t>E</w:t>
      </w:r>
      <w:r w:rsidR="008D7809">
        <w:rPr>
          <w:rFonts w:ascii="Cambria" w:hAnsi="Cambria" w:cstheme="majorHAnsi"/>
          <w:b/>
          <w:sz w:val="18"/>
          <w:szCs w:val="18"/>
          <w:lang w:val="en-US"/>
        </w:rPr>
        <w:t xml:space="preserve"> </w:t>
      </w:r>
    </w:p>
    <w:p w14:paraId="41A2DD16" w14:textId="676BE4A6" w:rsidR="00FC0ED9" w:rsidRPr="008D7809" w:rsidRDefault="00FC0ED9" w:rsidP="008D7809">
      <w:pPr>
        <w:ind w:hanging="567"/>
        <w:jc w:val="both"/>
        <w:rPr>
          <w:rFonts w:ascii="Cambria" w:hAnsi="Cambria" w:cstheme="majorHAnsi"/>
          <w:b/>
          <w:bCs/>
          <w:iCs/>
          <w:sz w:val="18"/>
          <w:szCs w:val="18"/>
          <w:lang w:val="en-US"/>
        </w:rPr>
      </w:pPr>
      <w:r w:rsidRPr="005F3148">
        <w:rPr>
          <w:rFonts w:ascii="Cambria" w:hAnsi="Cambria" w:cstheme="majorHAnsi"/>
          <w:b/>
          <w:sz w:val="18"/>
          <w:szCs w:val="18"/>
          <w:lang w:val="en-US"/>
        </w:rPr>
        <w:tab/>
      </w:r>
      <w:r w:rsidRPr="005F3148">
        <w:rPr>
          <w:rFonts w:ascii="Cambria" w:hAnsi="Cambria" w:cstheme="majorHAnsi"/>
          <w:b/>
          <w:sz w:val="18"/>
          <w:szCs w:val="18"/>
          <w:lang w:val="en-US"/>
        </w:rPr>
        <w:tab/>
      </w:r>
      <w:proofErr w:type="spellStart"/>
      <w:r w:rsidR="0017719B">
        <w:rPr>
          <w:rFonts w:ascii="Cambria" w:hAnsi="Cambria" w:cstheme="majorHAnsi"/>
          <w:i/>
          <w:sz w:val="18"/>
          <w:szCs w:val="18"/>
          <w:lang w:val="en-US"/>
        </w:rPr>
        <w:t>Dovydas</w:t>
      </w:r>
      <w:proofErr w:type="spellEnd"/>
      <w:r w:rsidR="0017719B">
        <w:rPr>
          <w:rFonts w:ascii="Cambria" w:hAnsi="Cambria" w:cstheme="majorHAnsi"/>
          <w:i/>
          <w:sz w:val="18"/>
          <w:szCs w:val="18"/>
          <w:lang w:val="en-US"/>
        </w:rPr>
        <w:t xml:space="preserve"> </w:t>
      </w:r>
      <w:proofErr w:type="spellStart"/>
      <w:r w:rsidR="0017719B">
        <w:rPr>
          <w:rFonts w:ascii="Cambria" w:hAnsi="Cambria" w:cstheme="majorHAnsi"/>
          <w:i/>
          <w:sz w:val="18"/>
          <w:szCs w:val="18"/>
          <w:lang w:val="en-US"/>
        </w:rPr>
        <w:t>Kaminskas</w:t>
      </w:r>
      <w:proofErr w:type="spellEnd"/>
      <w:r w:rsidR="0017719B">
        <w:rPr>
          <w:rFonts w:ascii="Cambria" w:hAnsi="Cambria" w:cstheme="majorHAnsi"/>
          <w:i/>
          <w:sz w:val="18"/>
          <w:szCs w:val="18"/>
          <w:lang w:val="en-US"/>
        </w:rPr>
        <w:t xml:space="preserve"> </w:t>
      </w:r>
      <w:proofErr w:type="spellStart"/>
      <w:r w:rsidR="0017719B">
        <w:rPr>
          <w:rFonts w:ascii="Cambria" w:hAnsi="Cambria" w:cstheme="majorHAnsi"/>
          <w:i/>
          <w:sz w:val="18"/>
          <w:szCs w:val="18"/>
          <w:lang w:val="en-US"/>
        </w:rPr>
        <w:t>Tauragės</w:t>
      </w:r>
      <w:proofErr w:type="spellEnd"/>
      <w:r w:rsidR="0017719B">
        <w:rPr>
          <w:rFonts w:ascii="Cambria" w:hAnsi="Cambria" w:cstheme="majorHAnsi"/>
          <w:i/>
          <w:sz w:val="18"/>
          <w:szCs w:val="18"/>
          <w:lang w:val="en-US"/>
        </w:rPr>
        <w:t xml:space="preserve"> </w:t>
      </w:r>
      <w:proofErr w:type="spellStart"/>
      <w:r w:rsidR="0017719B">
        <w:rPr>
          <w:rFonts w:ascii="Cambria" w:hAnsi="Cambria" w:cstheme="majorHAnsi"/>
          <w:i/>
          <w:sz w:val="18"/>
          <w:szCs w:val="18"/>
          <w:lang w:val="en-US"/>
        </w:rPr>
        <w:t>savivaldybės</w:t>
      </w:r>
      <w:proofErr w:type="spellEnd"/>
      <w:r w:rsidR="0017719B">
        <w:rPr>
          <w:rFonts w:ascii="Cambria" w:hAnsi="Cambria" w:cstheme="majorHAnsi"/>
          <w:i/>
          <w:sz w:val="18"/>
          <w:szCs w:val="18"/>
          <w:lang w:val="en-US"/>
        </w:rPr>
        <w:t xml:space="preserve"> meras, Lietuva</w:t>
      </w:r>
    </w:p>
    <w:p w14:paraId="20086804" w14:textId="77777777" w:rsidR="00081962" w:rsidRPr="005F3148" w:rsidRDefault="00081962" w:rsidP="00FC0ED9">
      <w:pPr>
        <w:ind w:hanging="567"/>
        <w:jc w:val="both"/>
        <w:rPr>
          <w:rFonts w:ascii="Cambria" w:hAnsi="Cambria" w:cstheme="majorHAnsi"/>
          <w:i/>
          <w:sz w:val="18"/>
          <w:szCs w:val="18"/>
          <w:lang w:val="en-US"/>
        </w:rPr>
      </w:pPr>
      <w:r w:rsidRPr="005F3148">
        <w:rPr>
          <w:rFonts w:ascii="Cambria" w:hAnsi="Cambria" w:cstheme="majorHAnsi"/>
          <w:i/>
          <w:sz w:val="18"/>
          <w:szCs w:val="18"/>
          <w:lang w:val="en-US"/>
        </w:rPr>
        <w:tab/>
      </w:r>
      <w:r w:rsidRPr="005F3148">
        <w:rPr>
          <w:rFonts w:ascii="Cambria" w:hAnsi="Cambria" w:cstheme="majorHAnsi"/>
          <w:i/>
          <w:sz w:val="18"/>
          <w:szCs w:val="18"/>
          <w:lang w:val="en-US"/>
        </w:rPr>
        <w:tab/>
        <w:t xml:space="preserve">DVT 8 – </w:t>
      </w:r>
      <w:proofErr w:type="spellStart"/>
      <w:r w:rsidRPr="005F3148">
        <w:rPr>
          <w:rFonts w:ascii="Cambria" w:hAnsi="Cambria" w:cstheme="majorHAnsi"/>
          <w:i/>
          <w:sz w:val="18"/>
          <w:szCs w:val="18"/>
          <w:lang w:val="en-US"/>
        </w:rPr>
        <w:t>Orus</w:t>
      </w:r>
      <w:proofErr w:type="spellEnd"/>
      <w:r w:rsidRPr="005F3148">
        <w:rPr>
          <w:rFonts w:ascii="Cambria" w:hAnsi="Cambria" w:cstheme="majorHAnsi"/>
          <w:i/>
          <w:sz w:val="18"/>
          <w:szCs w:val="18"/>
          <w:lang w:val="en-US"/>
        </w:rPr>
        <w:t xml:space="preserve"> </w:t>
      </w:r>
      <w:proofErr w:type="spellStart"/>
      <w:r w:rsidRPr="005F3148">
        <w:rPr>
          <w:rFonts w:ascii="Cambria" w:hAnsi="Cambria" w:cstheme="majorHAnsi"/>
          <w:i/>
          <w:sz w:val="18"/>
          <w:szCs w:val="18"/>
          <w:lang w:val="en-US"/>
        </w:rPr>
        <w:t>darbas</w:t>
      </w:r>
      <w:proofErr w:type="spellEnd"/>
      <w:r w:rsidRPr="005F3148">
        <w:rPr>
          <w:rFonts w:ascii="Cambria" w:hAnsi="Cambria" w:cstheme="majorHAnsi"/>
          <w:i/>
          <w:sz w:val="18"/>
          <w:szCs w:val="18"/>
          <w:lang w:val="en-US"/>
        </w:rPr>
        <w:t xml:space="preserve"> </w:t>
      </w:r>
      <w:proofErr w:type="spellStart"/>
      <w:r w:rsidRPr="005F3148">
        <w:rPr>
          <w:rFonts w:ascii="Cambria" w:hAnsi="Cambria" w:cstheme="majorHAnsi"/>
          <w:i/>
          <w:sz w:val="18"/>
          <w:szCs w:val="18"/>
          <w:lang w:val="en-US"/>
        </w:rPr>
        <w:t>ir</w:t>
      </w:r>
      <w:proofErr w:type="spellEnd"/>
      <w:r w:rsidRPr="005F3148">
        <w:rPr>
          <w:rFonts w:ascii="Cambria" w:hAnsi="Cambria" w:cstheme="majorHAnsi"/>
          <w:i/>
          <w:sz w:val="18"/>
          <w:szCs w:val="18"/>
          <w:lang w:val="en-US"/>
        </w:rPr>
        <w:t xml:space="preserve"> </w:t>
      </w:r>
      <w:proofErr w:type="spellStart"/>
      <w:r w:rsidRPr="005F3148">
        <w:rPr>
          <w:rFonts w:ascii="Cambria" w:hAnsi="Cambria" w:cstheme="majorHAnsi"/>
          <w:i/>
          <w:sz w:val="18"/>
          <w:szCs w:val="18"/>
          <w:lang w:val="en-US"/>
        </w:rPr>
        <w:t>Ekonomikos</w:t>
      </w:r>
      <w:proofErr w:type="spellEnd"/>
      <w:r w:rsidRPr="005F3148">
        <w:rPr>
          <w:rFonts w:ascii="Cambria" w:hAnsi="Cambria" w:cstheme="majorHAnsi"/>
          <w:i/>
          <w:sz w:val="18"/>
          <w:szCs w:val="18"/>
          <w:lang w:val="en-US"/>
        </w:rPr>
        <w:t xml:space="preserve"> </w:t>
      </w:r>
      <w:proofErr w:type="spellStart"/>
      <w:r w:rsidRPr="005F3148">
        <w:rPr>
          <w:rFonts w:ascii="Cambria" w:hAnsi="Cambria" w:cstheme="majorHAnsi"/>
          <w:i/>
          <w:sz w:val="18"/>
          <w:szCs w:val="18"/>
          <w:lang w:val="en-US"/>
        </w:rPr>
        <w:t>augimas</w:t>
      </w:r>
      <w:proofErr w:type="spellEnd"/>
    </w:p>
    <w:p w14:paraId="7D8B1ED1" w14:textId="635927D6" w:rsidR="00FC0ED9" w:rsidRPr="00A976AD" w:rsidRDefault="008E329A" w:rsidP="00FC0ED9">
      <w:pPr>
        <w:ind w:hanging="567"/>
        <w:jc w:val="both"/>
        <w:rPr>
          <w:rFonts w:ascii="Cambria" w:hAnsi="Cambria" w:cstheme="majorHAnsi"/>
          <w:b/>
          <w:bCs/>
          <w:sz w:val="18"/>
          <w:szCs w:val="18"/>
        </w:rPr>
      </w:pPr>
      <w:r>
        <w:rPr>
          <w:rFonts w:ascii="Cambria" w:hAnsi="Cambria" w:cstheme="majorHAnsi"/>
          <w:sz w:val="18"/>
          <w:szCs w:val="18"/>
          <w:lang w:val="en-US"/>
        </w:rPr>
        <w:tab/>
      </w:r>
      <w:r w:rsidR="00A976AD">
        <w:rPr>
          <w:rFonts w:ascii="Cambria" w:hAnsi="Cambria" w:cstheme="majorHAnsi"/>
          <w:sz w:val="18"/>
          <w:szCs w:val="18"/>
          <w:lang w:val="en-US"/>
        </w:rPr>
        <w:tab/>
      </w:r>
      <w:r w:rsidR="00A976AD" w:rsidRPr="00A976AD">
        <w:rPr>
          <w:rFonts w:ascii="Cambria" w:hAnsi="Cambria" w:cstheme="majorHAnsi"/>
          <w:b/>
          <w:bCs/>
          <w:sz w:val="18"/>
          <w:szCs w:val="18"/>
          <w:lang w:val="en-US"/>
        </w:rPr>
        <w:t xml:space="preserve">ŠVIETIMAS IR VISUOMENĖ LOKALIZUOJANT DVT SLOVĖNIJOJE </w:t>
      </w:r>
    </w:p>
    <w:p w14:paraId="1BF999FD" w14:textId="3589D282" w:rsidR="00A976AD" w:rsidRDefault="00FC0ED9" w:rsidP="00A976AD">
      <w:pPr>
        <w:jc w:val="both"/>
        <w:rPr>
          <w:rFonts w:ascii="Cambria" w:hAnsi="Cambria" w:cstheme="majorHAnsi"/>
          <w:i/>
          <w:sz w:val="18"/>
          <w:szCs w:val="18"/>
          <w:lang w:val="en-US"/>
        </w:rPr>
      </w:pPr>
      <w:r w:rsidRPr="005F3148">
        <w:rPr>
          <w:rFonts w:ascii="Cambria" w:hAnsi="Cambria" w:cstheme="majorHAnsi"/>
          <w:b/>
          <w:sz w:val="18"/>
          <w:szCs w:val="18"/>
          <w:lang w:val="en-US"/>
        </w:rPr>
        <w:tab/>
      </w:r>
      <w:proofErr w:type="spellStart"/>
      <w:r w:rsidR="00A976AD">
        <w:rPr>
          <w:rFonts w:ascii="Cambria" w:hAnsi="Cambria" w:cstheme="majorHAnsi"/>
          <w:i/>
          <w:sz w:val="18"/>
          <w:szCs w:val="18"/>
          <w:lang w:val="en-US"/>
        </w:rPr>
        <w:t>Tadej</w:t>
      </w:r>
      <w:proofErr w:type="spellEnd"/>
      <w:r w:rsidR="00A976AD">
        <w:rPr>
          <w:rFonts w:ascii="Cambria" w:hAnsi="Cambria" w:cstheme="majorHAnsi"/>
          <w:i/>
          <w:sz w:val="18"/>
          <w:szCs w:val="18"/>
          <w:lang w:val="en-US"/>
        </w:rPr>
        <w:t xml:space="preserve"> </w:t>
      </w:r>
      <w:proofErr w:type="spellStart"/>
      <w:r w:rsidR="00A976AD">
        <w:rPr>
          <w:rFonts w:ascii="Cambria" w:hAnsi="Cambria" w:cstheme="majorHAnsi"/>
          <w:i/>
          <w:sz w:val="18"/>
          <w:szCs w:val="18"/>
          <w:lang w:val="en-US"/>
        </w:rPr>
        <w:t>Beocanin</w:t>
      </w:r>
      <w:proofErr w:type="spellEnd"/>
      <w:r w:rsidR="00A976AD">
        <w:rPr>
          <w:rFonts w:ascii="Cambria" w:hAnsi="Cambria" w:cstheme="majorHAnsi"/>
          <w:i/>
          <w:sz w:val="18"/>
          <w:szCs w:val="18"/>
          <w:lang w:val="en-US"/>
        </w:rPr>
        <w:t xml:space="preserve">, </w:t>
      </w:r>
      <w:proofErr w:type="spellStart"/>
      <w:r w:rsidR="00A976AD">
        <w:rPr>
          <w:rFonts w:ascii="Cambria" w:hAnsi="Cambria" w:cstheme="majorHAnsi"/>
          <w:i/>
          <w:sz w:val="18"/>
          <w:szCs w:val="18"/>
          <w:lang w:val="en-US"/>
        </w:rPr>
        <w:t>Ajdovščina</w:t>
      </w:r>
      <w:proofErr w:type="spellEnd"/>
      <w:r w:rsidR="00A976AD">
        <w:rPr>
          <w:rFonts w:ascii="Cambria" w:hAnsi="Cambria" w:cstheme="majorHAnsi"/>
          <w:i/>
          <w:sz w:val="18"/>
          <w:szCs w:val="18"/>
          <w:lang w:val="en-US"/>
        </w:rPr>
        <w:t xml:space="preserve"> </w:t>
      </w:r>
      <w:proofErr w:type="spellStart"/>
      <w:r w:rsidR="00A976AD">
        <w:rPr>
          <w:rFonts w:ascii="Cambria" w:hAnsi="Cambria" w:cstheme="majorHAnsi"/>
          <w:i/>
          <w:sz w:val="18"/>
          <w:szCs w:val="18"/>
          <w:lang w:val="en-US"/>
        </w:rPr>
        <w:t>savivaldybės</w:t>
      </w:r>
      <w:proofErr w:type="spellEnd"/>
      <w:r w:rsidR="00A976AD">
        <w:rPr>
          <w:rFonts w:ascii="Cambria" w:hAnsi="Cambria" w:cstheme="majorHAnsi"/>
          <w:i/>
          <w:sz w:val="18"/>
          <w:szCs w:val="18"/>
          <w:lang w:val="en-US"/>
        </w:rPr>
        <w:t xml:space="preserve"> meras,</w:t>
      </w:r>
      <w:r w:rsidR="008D7809">
        <w:rPr>
          <w:rFonts w:ascii="Cambria" w:hAnsi="Cambria" w:cstheme="majorHAnsi"/>
          <w:i/>
          <w:sz w:val="18"/>
          <w:szCs w:val="18"/>
          <w:lang w:val="en-US"/>
        </w:rPr>
        <w:t xml:space="preserve"> </w:t>
      </w:r>
      <w:proofErr w:type="spellStart"/>
      <w:r w:rsidR="008D7809">
        <w:rPr>
          <w:rFonts w:ascii="Cambria" w:hAnsi="Cambria" w:cstheme="majorHAnsi"/>
          <w:i/>
          <w:sz w:val="18"/>
          <w:szCs w:val="18"/>
          <w:lang w:val="en-US"/>
        </w:rPr>
        <w:t>Slovėnija</w:t>
      </w:r>
      <w:proofErr w:type="spellEnd"/>
      <w:r w:rsidR="008D7809">
        <w:rPr>
          <w:rFonts w:ascii="Cambria" w:hAnsi="Cambria" w:cstheme="majorHAnsi"/>
          <w:i/>
          <w:sz w:val="18"/>
          <w:szCs w:val="18"/>
          <w:lang w:val="en-US"/>
        </w:rPr>
        <w:t>,</w:t>
      </w:r>
      <w:r w:rsidR="00A976AD">
        <w:rPr>
          <w:rFonts w:ascii="Cambria" w:hAnsi="Cambria" w:cstheme="majorHAnsi"/>
          <w:i/>
          <w:sz w:val="18"/>
          <w:szCs w:val="18"/>
          <w:lang w:val="en-US"/>
        </w:rPr>
        <w:t xml:space="preserve"> P</w:t>
      </w:r>
      <w:r w:rsidR="009102F4">
        <w:rPr>
          <w:rFonts w:ascii="Cambria" w:hAnsi="Cambria" w:cstheme="majorHAnsi"/>
          <w:i/>
          <w:sz w:val="18"/>
          <w:szCs w:val="18"/>
          <w:lang w:val="en-US"/>
        </w:rPr>
        <w:t>L</w:t>
      </w:r>
      <w:r w:rsidR="00A976AD">
        <w:rPr>
          <w:rFonts w:ascii="Cambria" w:hAnsi="Cambria" w:cstheme="majorHAnsi"/>
          <w:i/>
          <w:sz w:val="18"/>
          <w:szCs w:val="18"/>
          <w:lang w:val="en-US"/>
        </w:rPr>
        <w:t xml:space="preserve">ATFORMA </w:t>
      </w:r>
      <w:proofErr w:type="spellStart"/>
      <w:r w:rsidR="00A976AD">
        <w:rPr>
          <w:rFonts w:ascii="Cambria" w:hAnsi="Cambria" w:cstheme="majorHAnsi"/>
          <w:i/>
          <w:sz w:val="18"/>
          <w:szCs w:val="18"/>
          <w:lang w:val="en-US"/>
        </w:rPr>
        <w:t>politi</w:t>
      </w:r>
      <w:r w:rsidR="00FE49C3">
        <w:rPr>
          <w:rFonts w:ascii="Cambria" w:hAnsi="Cambria" w:cstheme="majorHAnsi"/>
          <w:i/>
          <w:sz w:val="18"/>
          <w:szCs w:val="18"/>
          <w:lang w:val="en-US"/>
        </w:rPr>
        <w:t>nis</w:t>
      </w:r>
      <w:proofErr w:type="spellEnd"/>
      <w:r w:rsidR="00A976AD">
        <w:rPr>
          <w:rFonts w:ascii="Cambria" w:hAnsi="Cambria" w:cstheme="majorHAnsi"/>
          <w:i/>
          <w:sz w:val="18"/>
          <w:szCs w:val="18"/>
          <w:lang w:val="en-US"/>
        </w:rPr>
        <w:t xml:space="preserve"> </w:t>
      </w:r>
      <w:proofErr w:type="spellStart"/>
      <w:r w:rsidR="00A976AD">
        <w:rPr>
          <w:rFonts w:ascii="Cambria" w:hAnsi="Cambria" w:cstheme="majorHAnsi"/>
          <w:i/>
          <w:sz w:val="18"/>
          <w:szCs w:val="18"/>
          <w:lang w:val="en-US"/>
        </w:rPr>
        <w:t>atstovas</w:t>
      </w:r>
      <w:proofErr w:type="spellEnd"/>
      <w:r w:rsidR="00A976AD">
        <w:rPr>
          <w:rFonts w:ascii="Cambria" w:hAnsi="Cambria" w:cstheme="majorHAnsi"/>
          <w:i/>
          <w:sz w:val="18"/>
          <w:szCs w:val="18"/>
          <w:lang w:val="en-US"/>
        </w:rPr>
        <w:t xml:space="preserve"> (tbc.)</w:t>
      </w:r>
    </w:p>
    <w:p w14:paraId="5D2A2F0F" w14:textId="7B0BD158" w:rsidR="00FC0ED9" w:rsidRPr="005F3148" w:rsidRDefault="00A976AD" w:rsidP="00973C60">
      <w:pPr>
        <w:ind w:firstLine="1296"/>
        <w:jc w:val="both"/>
        <w:rPr>
          <w:rFonts w:ascii="Cambria" w:hAnsi="Cambria" w:cstheme="majorHAnsi"/>
          <w:i/>
          <w:sz w:val="18"/>
          <w:szCs w:val="18"/>
          <w:lang w:val="en-US"/>
        </w:rPr>
      </w:pPr>
      <w:r>
        <w:rPr>
          <w:rFonts w:ascii="Cambria" w:hAnsi="Cambria" w:cstheme="majorHAnsi"/>
          <w:i/>
          <w:sz w:val="18"/>
          <w:szCs w:val="18"/>
          <w:lang w:val="en-US"/>
        </w:rPr>
        <w:t>DVT 11 -</w:t>
      </w:r>
      <w:proofErr w:type="spellStart"/>
      <w:r>
        <w:rPr>
          <w:rFonts w:ascii="Cambria" w:hAnsi="Cambria" w:cstheme="majorHAnsi"/>
          <w:i/>
          <w:sz w:val="18"/>
          <w:szCs w:val="18"/>
          <w:lang w:val="en-US"/>
        </w:rPr>
        <w:t>Darnūs</w:t>
      </w:r>
      <w:proofErr w:type="spellEnd"/>
      <w:r>
        <w:rPr>
          <w:rFonts w:ascii="Cambria" w:hAnsi="Cambria" w:cstheme="majorHAnsi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Cambria" w:hAnsi="Cambria" w:cstheme="majorHAnsi"/>
          <w:i/>
          <w:sz w:val="18"/>
          <w:szCs w:val="18"/>
          <w:lang w:val="en-US"/>
        </w:rPr>
        <w:t>miestai</w:t>
      </w:r>
      <w:proofErr w:type="spellEnd"/>
      <w:r>
        <w:rPr>
          <w:rFonts w:ascii="Cambria" w:hAnsi="Cambria" w:cstheme="majorHAnsi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Cambria" w:hAnsi="Cambria" w:cstheme="majorHAnsi"/>
          <w:i/>
          <w:sz w:val="18"/>
          <w:szCs w:val="18"/>
          <w:lang w:val="en-US"/>
        </w:rPr>
        <w:t>ir</w:t>
      </w:r>
      <w:proofErr w:type="spellEnd"/>
      <w:r>
        <w:rPr>
          <w:rFonts w:ascii="Cambria" w:hAnsi="Cambria" w:cstheme="majorHAnsi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Cambria" w:hAnsi="Cambria" w:cstheme="majorHAnsi"/>
          <w:i/>
          <w:sz w:val="18"/>
          <w:szCs w:val="18"/>
          <w:lang w:val="en-US"/>
        </w:rPr>
        <w:t>bendruomenės</w:t>
      </w:r>
      <w:proofErr w:type="spellEnd"/>
    </w:p>
    <w:p w14:paraId="365C4B76" w14:textId="06FDF7C7" w:rsidR="00FC0ED9" w:rsidRPr="00A976AD" w:rsidRDefault="008E329A" w:rsidP="00FC0ED9">
      <w:pPr>
        <w:ind w:hanging="567"/>
        <w:jc w:val="both"/>
        <w:rPr>
          <w:rFonts w:ascii="Cambria" w:hAnsi="Cambria" w:cstheme="majorHAnsi"/>
          <w:sz w:val="18"/>
          <w:szCs w:val="18"/>
          <w:lang w:val="en-US"/>
        </w:rPr>
      </w:pPr>
      <w:r>
        <w:rPr>
          <w:rFonts w:ascii="Cambria" w:hAnsi="Cambria" w:cstheme="majorHAnsi"/>
          <w:sz w:val="18"/>
          <w:szCs w:val="18"/>
          <w:lang w:val="en-US"/>
        </w:rPr>
        <w:tab/>
      </w:r>
      <w:r w:rsidR="00A976AD">
        <w:rPr>
          <w:rFonts w:ascii="Cambria" w:hAnsi="Cambria" w:cstheme="majorHAnsi"/>
          <w:sz w:val="18"/>
          <w:szCs w:val="18"/>
          <w:lang w:val="en-US"/>
        </w:rPr>
        <w:tab/>
      </w:r>
      <w:proofErr w:type="gramStart"/>
      <w:r w:rsidR="00A976AD" w:rsidRPr="00A976AD">
        <w:rPr>
          <w:rFonts w:ascii="Cambria" w:hAnsi="Cambria" w:cstheme="majorHAnsi"/>
          <w:b/>
          <w:bCs/>
          <w:sz w:val="18"/>
          <w:szCs w:val="18"/>
          <w:lang w:val="en-US"/>
        </w:rPr>
        <w:t>RODIKLIŲ  FORMAVIMAS</w:t>
      </w:r>
      <w:proofErr w:type="gramEnd"/>
      <w:r w:rsidR="00A976AD" w:rsidRPr="00A976AD">
        <w:rPr>
          <w:rFonts w:ascii="Cambria" w:hAnsi="Cambria" w:cstheme="majorHAnsi"/>
          <w:b/>
          <w:bCs/>
          <w:sz w:val="18"/>
          <w:szCs w:val="18"/>
          <w:lang w:val="en-US"/>
        </w:rPr>
        <w:t xml:space="preserve"> LOKAL</w:t>
      </w:r>
      <w:r w:rsidR="00A976AD">
        <w:rPr>
          <w:rFonts w:ascii="Cambria" w:hAnsi="Cambria" w:cstheme="majorHAnsi"/>
          <w:b/>
          <w:bCs/>
          <w:sz w:val="18"/>
          <w:szCs w:val="18"/>
          <w:lang w:val="en-US"/>
        </w:rPr>
        <w:t>I</w:t>
      </w:r>
      <w:r w:rsidR="00A976AD" w:rsidRPr="00A976AD">
        <w:rPr>
          <w:rFonts w:ascii="Cambria" w:hAnsi="Cambria" w:cstheme="majorHAnsi"/>
          <w:b/>
          <w:bCs/>
          <w:sz w:val="18"/>
          <w:szCs w:val="18"/>
          <w:lang w:val="en-US"/>
        </w:rPr>
        <w:t>ZUOJANT DVT. ISPANIJOS PATIRTIS.</w:t>
      </w:r>
    </w:p>
    <w:p w14:paraId="4088077E" w14:textId="2DF02C6B" w:rsidR="00FC0ED9" w:rsidRPr="00A976AD" w:rsidRDefault="008E329A" w:rsidP="00FC0ED9">
      <w:pPr>
        <w:ind w:hanging="567"/>
        <w:jc w:val="both"/>
        <w:rPr>
          <w:rFonts w:ascii="Cambria" w:hAnsi="Cambria" w:cstheme="majorHAnsi"/>
          <w:i/>
          <w:iCs/>
          <w:sz w:val="18"/>
          <w:szCs w:val="18"/>
          <w:lang w:val="en-US"/>
        </w:rPr>
      </w:pPr>
      <w:r>
        <w:rPr>
          <w:rFonts w:ascii="Cambria" w:hAnsi="Cambria" w:cstheme="majorHAnsi"/>
          <w:sz w:val="18"/>
          <w:szCs w:val="18"/>
          <w:lang w:val="en-US"/>
        </w:rPr>
        <w:tab/>
      </w:r>
      <w:r w:rsidR="00FC0ED9" w:rsidRPr="00A976AD">
        <w:rPr>
          <w:rFonts w:ascii="Cambria" w:hAnsi="Cambria" w:cstheme="majorHAnsi"/>
          <w:sz w:val="18"/>
          <w:szCs w:val="18"/>
          <w:lang w:val="en-US"/>
        </w:rPr>
        <w:tab/>
      </w:r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Javier Sanchez Cano, </w:t>
      </w:r>
      <w:proofErr w:type="spellStart"/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>Planavimo</w:t>
      </w:r>
      <w:proofErr w:type="spellEnd"/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proofErr w:type="spellStart"/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>ir</w:t>
      </w:r>
      <w:proofErr w:type="spellEnd"/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proofErr w:type="spellStart"/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>vertinimo</w:t>
      </w:r>
      <w:proofErr w:type="spellEnd"/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proofErr w:type="spellStart"/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>vadovas</w:t>
      </w:r>
      <w:proofErr w:type="spellEnd"/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, </w:t>
      </w:r>
      <w:proofErr w:type="spellStart"/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>K</w:t>
      </w:r>
      <w:r w:rsidR="00A976AD">
        <w:rPr>
          <w:rFonts w:ascii="Cambria" w:hAnsi="Cambria" w:cstheme="majorHAnsi"/>
          <w:i/>
          <w:iCs/>
          <w:sz w:val="18"/>
          <w:szCs w:val="18"/>
          <w:lang w:val="en-US"/>
        </w:rPr>
        <w:t>ata</w:t>
      </w:r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>lonijos</w:t>
      </w:r>
      <w:proofErr w:type="spellEnd"/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proofErr w:type="spellStart"/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>region</w:t>
      </w:r>
      <w:r w:rsidR="00A976AD">
        <w:rPr>
          <w:rFonts w:ascii="Cambria" w:hAnsi="Cambria" w:cstheme="majorHAnsi"/>
          <w:i/>
          <w:iCs/>
          <w:sz w:val="18"/>
          <w:szCs w:val="18"/>
          <w:lang w:val="en-US"/>
        </w:rPr>
        <w:t>o</w:t>
      </w:r>
      <w:proofErr w:type="spellEnd"/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proofErr w:type="spellStart"/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>Tarptautinio</w:t>
      </w:r>
      <w:proofErr w:type="spellEnd"/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proofErr w:type="spellStart"/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>bend</w:t>
      </w:r>
      <w:r w:rsidR="00A976AD">
        <w:rPr>
          <w:rFonts w:ascii="Cambria" w:hAnsi="Cambria" w:cstheme="majorHAnsi"/>
          <w:i/>
          <w:iCs/>
          <w:sz w:val="18"/>
          <w:szCs w:val="18"/>
          <w:lang w:val="en-US"/>
        </w:rPr>
        <w:t>ra</w:t>
      </w:r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>darbiavimo</w:t>
      </w:r>
      <w:proofErr w:type="spellEnd"/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</w:p>
    <w:p w14:paraId="3D943D66" w14:textId="5E39559E" w:rsidR="009218BD" w:rsidRPr="00A976AD" w:rsidRDefault="00C24DB9" w:rsidP="009218BD">
      <w:pPr>
        <w:ind w:hanging="567"/>
        <w:jc w:val="both"/>
        <w:rPr>
          <w:rFonts w:ascii="Cambria" w:hAnsi="Cambria" w:cstheme="majorHAnsi"/>
          <w:i/>
          <w:iCs/>
          <w:sz w:val="18"/>
          <w:szCs w:val="18"/>
          <w:lang w:val="en-US"/>
        </w:rPr>
      </w:pPr>
      <w:r w:rsidRPr="00A976AD">
        <w:rPr>
          <w:rFonts w:ascii="Cambria" w:hAnsi="Cambria" w:cstheme="majorHAnsi"/>
          <w:i/>
          <w:iCs/>
          <w:sz w:val="18"/>
          <w:szCs w:val="18"/>
          <w:lang w:val="en-US"/>
        </w:rPr>
        <w:tab/>
      </w:r>
      <w:r w:rsidRPr="00A976AD">
        <w:rPr>
          <w:rFonts w:ascii="Cambria" w:hAnsi="Cambria" w:cstheme="majorHAnsi"/>
          <w:i/>
          <w:iCs/>
          <w:sz w:val="18"/>
          <w:szCs w:val="18"/>
          <w:lang w:val="en-US"/>
        </w:rPr>
        <w:tab/>
      </w:r>
      <w:proofErr w:type="spellStart"/>
      <w:r w:rsidR="00A976AD">
        <w:rPr>
          <w:rFonts w:ascii="Cambria" w:hAnsi="Cambria" w:cstheme="majorHAnsi"/>
          <w:i/>
          <w:iCs/>
          <w:sz w:val="18"/>
          <w:szCs w:val="18"/>
          <w:lang w:val="en-US"/>
        </w:rPr>
        <w:t>g</w:t>
      </w:r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>eneralinis</w:t>
      </w:r>
      <w:proofErr w:type="spellEnd"/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proofErr w:type="spellStart"/>
      <w:r w:rsidR="00A976AD" w:rsidRPr="00A976AD">
        <w:rPr>
          <w:rFonts w:ascii="Cambria" w:hAnsi="Cambria" w:cstheme="majorHAnsi"/>
          <w:i/>
          <w:iCs/>
          <w:sz w:val="18"/>
          <w:szCs w:val="18"/>
          <w:lang w:val="en-US"/>
        </w:rPr>
        <w:t>direktoratas</w:t>
      </w:r>
      <w:proofErr w:type="spellEnd"/>
      <w:r w:rsidR="008D7809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, </w:t>
      </w:r>
      <w:proofErr w:type="spellStart"/>
      <w:r w:rsidR="008D7809">
        <w:rPr>
          <w:rFonts w:ascii="Cambria" w:hAnsi="Cambria" w:cstheme="majorHAnsi"/>
          <w:i/>
          <w:iCs/>
          <w:sz w:val="18"/>
          <w:szCs w:val="18"/>
          <w:lang w:val="en-US"/>
        </w:rPr>
        <w:t>Ispanija</w:t>
      </w:r>
      <w:proofErr w:type="spellEnd"/>
      <w:r w:rsidR="008D7809">
        <w:rPr>
          <w:rFonts w:ascii="Cambria" w:hAnsi="Cambria" w:cstheme="majorHAnsi"/>
          <w:i/>
          <w:iCs/>
          <w:sz w:val="18"/>
          <w:szCs w:val="18"/>
          <w:lang w:val="en-US"/>
        </w:rPr>
        <w:t xml:space="preserve"> </w:t>
      </w:r>
      <w:r w:rsidRPr="00A976AD">
        <w:rPr>
          <w:rFonts w:ascii="Cambria" w:hAnsi="Cambria" w:cstheme="majorHAnsi"/>
          <w:i/>
          <w:iCs/>
          <w:sz w:val="18"/>
          <w:szCs w:val="18"/>
          <w:lang w:val="en-US"/>
        </w:rPr>
        <w:t>(tbc.)</w:t>
      </w:r>
    </w:p>
    <w:p w14:paraId="4C55285B" w14:textId="47A96AC9" w:rsidR="00E2782D" w:rsidRDefault="009218BD" w:rsidP="00920CD6">
      <w:pPr>
        <w:ind w:hanging="567"/>
        <w:jc w:val="both"/>
        <w:rPr>
          <w:rFonts w:ascii="Cambria" w:hAnsi="Cambria" w:cstheme="majorHAnsi"/>
          <w:b/>
          <w:sz w:val="18"/>
          <w:szCs w:val="18"/>
          <w:lang w:val="en-US"/>
        </w:rPr>
      </w:pPr>
      <w:r w:rsidRPr="005F3148">
        <w:rPr>
          <w:rFonts w:ascii="Cambria" w:hAnsi="Cambria" w:cstheme="majorHAnsi"/>
          <w:sz w:val="18"/>
          <w:szCs w:val="18"/>
          <w:lang w:val="en-US"/>
        </w:rPr>
        <w:t>1</w:t>
      </w:r>
      <w:r w:rsidR="00750F6F">
        <w:rPr>
          <w:rFonts w:ascii="Cambria" w:hAnsi="Cambria" w:cstheme="majorHAnsi"/>
          <w:sz w:val="18"/>
          <w:szCs w:val="18"/>
          <w:lang w:val="en-US"/>
        </w:rPr>
        <w:t>6</w:t>
      </w:r>
      <w:r w:rsidRPr="005F3148">
        <w:rPr>
          <w:rFonts w:ascii="Cambria" w:hAnsi="Cambria" w:cstheme="majorHAnsi"/>
          <w:sz w:val="18"/>
          <w:szCs w:val="18"/>
          <w:lang w:val="en-US"/>
        </w:rPr>
        <w:t>.</w:t>
      </w:r>
      <w:r w:rsidR="008E329A">
        <w:rPr>
          <w:rFonts w:ascii="Cambria" w:hAnsi="Cambria" w:cstheme="majorHAnsi"/>
          <w:sz w:val="18"/>
          <w:szCs w:val="18"/>
          <w:lang w:val="en-US"/>
        </w:rPr>
        <w:t>15</w:t>
      </w:r>
      <w:r w:rsidR="00C24DB9" w:rsidRPr="005F3148">
        <w:rPr>
          <w:rFonts w:ascii="Cambria" w:hAnsi="Cambria" w:cstheme="majorHAnsi"/>
          <w:sz w:val="18"/>
          <w:szCs w:val="18"/>
          <w:lang w:val="en-US"/>
        </w:rPr>
        <w:t>-1</w:t>
      </w:r>
      <w:r w:rsidR="00750F6F">
        <w:rPr>
          <w:rFonts w:ascii="Cambria" w:hAnsi="Cambria" w:cstheme="majorHAnsi"/>
          <w:sz w:val="18"/>
          <w:szCs w:val="18"/>
          <w:lang w:val="en-US"/>
        </w:rPr>
        <w:t>6</w:t>
      </w:r>
      <w:r w:rsidR="00C24DB9" w:rsidRPr="005F3148">
        <w:rPr>
          <w:rFonts w:ascii="Cambria" w:hAnsi="Cambria" w:cstheme="majorHAnsi"/>
          <w:sz w:val="18"/>
          <w:szCs w:val="18"/>
          <w:lang w:val="en-US"/>
        </w:rPr>
        <w:t>.</w:t>
      </w:r>
      <w:r w:rsidR="008E329A">
        <w:rPr>
          <w:rFonts w:ascii="Cambria" w:hAnsi="Cambria" w:cstheme="majorHAnsi"/>
          <w:sz w:val="18"/>
          <w:szCs w:val="18"/>
          <w:lang w:val="en-US"/>
        </w:rPr>
        <w:t>30</w:t>
      </w:r>
      <w:r w:rsidR="00C24DB9" w:rsidRPr="005F3148">
        <w:rPr>
          <w:rFonts w:ascii="Cambria" w:hAnsi="Cambria" w:cstheme="majorHAnsi"/>
          <w:sz w:val="18"/>
          <w:szCs w:val="18"/>
          <w:lang w:val="en-US"/>
        </w:rPr>
        <w:tab/>
      </w:r>
      <w:r w:rsidR="00091BD0" w:rsidRPr="005F3148">
        <w:rPr>
          <w:rFonts w:ascii="Cambria" w:hAnsi="Cambria" w:cstheme="majorHAnsi"/>
          <w:b/>
          <w:sz w:val="18"/>
          <w:szCs w:val="18"/>
          <w:lang w:val="en-US"/>
        </w:rPr>
        <w:t xml:space="preserve">KLAUSIMAI/ATSAKYMAI. </w:t>
      </w:r>
      <w:r w:rsidRPr="005F3148">
        <w:rPr>
          <w:rFonts w:ascii="Cambria" w:hAnsi="Cambria" w:cstheme="majorHAnsi"/>
          <w:b/>
          <w:sz w:val="18"/>
          <w:szCs w:val="18"/>
          <w:lang w:val="en-US"/>
        </w:rPr>
        <w:t>DISKUSIJA</w:t>
      </w:r>
    </w:p>
    <w:p w14:paraId="2DBA8237" w14:textId="77777777" w:rsidR="00920CD6" w:rsidRPr="005F3148" w:rsidRDefault="00920CD6" w:rsidP="00920CD6">
      <w:pPr>
        <w:ind w:hanging="567"/>
        <w:jc w:val="both"/>
        <w:rPr>
          <w:rFonts w:ascii="Cambria" w:hAnsi="Cambria" w:cstheme="majorHAnsi"/>
          <w:b/>
          <w:sz w:val="18"/>
          <w:szCs w:val="18"/>
          <w:lang w:val="en-US"/>
        </w:rPr>
      </w:pPr>
    </w:p>
    <w:p w14:paraId="0589D507" w14:textId="33780CD8" w:rsidR="00E2782D" w:rsidRDefault="009218BD" w:rsidP="00920CD6">
      <w:pPr>
        <w:ind w:hanging="567"/>
        <w:jc w:val="both"/>
        <w:rPr>
          <w:rFonts w:ascii="Cambria" w:hAnsi="Cambria" w:cstheme="majorHAnsi"/>
          <w:sz w:val="18"/>
          <w:szCs w:val="18"/>
          <w:lang w:val="en-US"/>
        </w:rPr>
      </w:pPr>
      <w:r w:rsidRPr="005F3148">
        <w:rPr>
          <w:rFonts w:ascii="Cambria" w:hAnsi="Cambria" w:cstheme="majorHAnsi"/>
          <w:sz w:val="18"/>
          <w:szCs w:val="18"/>
          <w:lang w:val="en-US"/>
        </w:rPr>
        <w:t>1</w:t>
      </w:r>
      <w:r w:rsidR="00750F6F">
        <w:rPr>
          <w:rFonts w:ascii="Cambria" w:hAnsi="Cambria" w:cstheme="majorHAnsi"/>
          <w:sz w:val="18"/>
          <w:szCs w:val="18"/>
          <w:lang w:val="en-US"/>
        </w:rPr>
        <w:t>6</w:t>
      </w:r>
      <w:r w:rsidRPr="005F3148">
        <w:rPr>
          <w:rFonts w:ascii="Cambria" w:hAnsi="Cambria" w:cstheme="majorHAnsi"/>
          <w:sz w:val="18"/>
          <w:szCs w:val="18"/>
          <w:lang w:val="en-US"/>
        </w:rPr>
        <w:t>.</w:t>
      </w:r>
      <w:r w:rsidR="008E329A">
        <w:rPr>
          <w:rFonts w:ascii="Cambria" w:hAnsi="Cambria" w:cstheme="majorHAnsi"/>
          <w:sz w:val="18"/>
          <w:szCs w:val="18"/>
          <w:lang w:val="en-US"/>
        </w:rPr>
        <w:t>30</w:t>
      </w:r>
      <w:r w:rsidRPr="005F3148">
        <w:rPr>
          <w:rFonts w:ascii="Cambria" w:hAnsi="Cambria" w:cstheme="majorHAnsi"/>
          <w:sz w:val="18"/>
          <w:szCs w:val="18"/>
          <w:lang w:val="en-US"/>
        </w:rPr>
        <w:t>-1</w:t>
      </w:r>
      <w:r w:rsidR="00750F6F">
        <w:rPr>
          <w:rFonts w:ascii="Cambria" w:hAnsi="Cambria" w:cstheme="majorHAnsi"/>
          <w:sz w:val="18"/>
          <w:szCs w:val="18"/>
          <w:lang w:val="en-US"/>
        </w:rPr>
        <w:t>6</w:t>
      </w:r>
      <w:r w:rsidRPr="005F3148">
        <w:rPr>
          <w:rFonts w:ascii="Cambria" w:hAnsi="Cambria" w:cstheme="majorHAnsi"/>
          <w:sz w:val="18"/>
          <w:szCs w:val="18"/>
          <w:lang w:val="en-US"/>
        </w:rPr>
        <w:t>.</w:t>
      </w:r>
      <w:r w:rsidR="008E329A">
        <w:rPr>
          <w:rFonts w:ascii="Cambria" w:hAnsi="Cambria" w:cstheme="majorHAnsi"/>
          <w:sz w:val="18"/>
          <w:szCs w:val="18"/>
          <w:lang w:val="en-US"/>
        </w:rPr>
        <w:t>45</w:t>
      </w:r>
      <w:r w:rsidRPr="005F3148">
        <w:rPr>
          <w:rFonts w:ascii="Cambria" w:hAnsi="Cambria" w:cstheme="majorHAnsi"/>
          <w:sz w:val="18"/>
          <w:szCs w:val="18"/>
          <w:lang w:val="en-US"/>
        </w:rPr>
        <w:tab/>
        <w:t>KAVOS PERTRAUKA</w:t>
      </w:r>
    </w:p>
    <w:p w14:paraId="2922C88D" w14:textId="1EB6E44F" w:rsidR="00920CD6" w:rsidRDefault="00920CD6" w:rsidP="00920CD6">
      <w:pPr>
        <w:ind w:hanging="567"/>
        <w:jc w:val="both"/>
        <w:rPr>
          <w:rFonts w:ascii="Cambria" w:hAnsi="Cambria" w:cstheme="majorHAnsi"/>
          <w:sz w:val="18"/>
          <w:szCs w:val="18"/>
          <w:lang w:val="en-US"/>
        </w:rPr>
      </w:pPr>
    </w:p>
    <w:p w14:paraId="5078C7EB" w14:textId="1E61035E" w:rsidR="00CC00CB" w:rsidRDefault="00CC00CB" w:rsidP="00CC00CB">
      <w:pPr>
        <w:ind w:hanging="567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5" w:name="_Hlk19279590"/>
    </w:p>
    <w:p w14:paraId="28B8CD69" w14:textId="77777777" w:rsidR="00A2469E" w:rsidRDefault="00CC00CB" w:rsidP="00A2469E">
      <w:pPr>
        <w:ind w:hanging="851"/>
        <w:jc w:val="both"/>
        <w:rPr>
          <w:noProof/>
        </w:rPr>
      </w:pPr>
      <w:r>
        <w:rPr>
          <w:noProof/>
        </w:rPr>
        <w:t xml:space="preserve">                      </w:t>
      </w:r>
      <w:bookmarkEnd w:id="5"/>
    </w:p>
    <w:p w14:paraId="7E192364" w14:textId="1D42DA2E" w:rsidR="00F6187B" w:rsidRPr="00A2469E" w:rsidRDefault="00920CD6" w:rsidP="00A2469E">
      <w:pPr>
        <w:ind w:hanging="851"/>
        <w:jc w:val="both"/>
        <w:rPr>
          <w:noProof/>
        </w:rPr>
      </w:pPr>
      <w:r>
        <w:rPr>
          <w:rFonts w:asciiTheme="minorHAnsi" w:hAnsiTheme="minorHAnsi" w:cstheme="minorHAnsi"/>
          <w:noProof/>
          <w:sz w:val="20"/>
          <w:szCs w:val="20"/>
          <w:lang w:eastAsia="lt-LT"/>
        </w:rPr>
        <w:t xml:space="preserve"> </w:t>
      </w:r>
    </w:p>
    <w:p w14:paraId="7659F93C" w14:textId="451E9181" w:rsidR="00DA1765" w:rsidRDefault="00DA1765" w:rsidP="00F6187B">
      <w:pPr>
        <w:ind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BB5ED7" w14:textId="40C0CED1" w:rsidR="00DA1765" w:rsidRPr="00834E74" w:rsidRDefault="008B0A7C" w:rsidP="00DA1765">
      <w:pPr>
        <w:ind w:hanging="567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34E74">
        <w:rPr>
          <w:rFonts w:asciiTheme="minorHAnsi" w:hAnsiTheme="minorHAnsi" w:cstheme="minorHAnsi"/>
          <w:noProof/>
          <w:sz w:val="20"/>
          <w:szCs w:val="20"/>
          <w:lang w:eastAsia="lt-LT"/>
        </w:rPr>
        <w:drawing>
          <wp:anchor distT="0" distB="0" distL="114300" distR="114300" simplePos="0" relativeHeight="251719680" behindDoc="0" locked="0" layoutInCell="1" allowOverlap="1" wp14:anchorId="41DF5D3F" wp14:editId="27164D29">
            <wp:simplePos x="0" y="0"/>
            <wp:positionH relativeFrom="column">
              <wp:posOffset>2057400</wp:posOffset>
            </wp:positionH>
            <wp:positionV relativeFrom="paragraph">
              <wp:posOffset>146685</wp:posOffset>
            </wp:positionV>
            <wp:extent cx="1605280" cy="848995"/>
            <wp:effectExtent l="0" t="0" r="0" b="8255"/>
            <wp:wrapNone/>
            <wp:docPr id="5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EM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25B9C" w14:textId="104F9921" w:rsidR="00DA1765" w:rsidRDefault="008B0A7C" w:rsidP="00DA1765">
      <w:pPr>
        <w:ind w:left="284" w:hanging="851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56A01B37" wp14:editId="724F0CE5">
            <wp:simplePos x="0" y="0"/>
            <wp:positionH relativeFrom="column">
              <wp:posOffset>-345440</wp:posOffset>
            </wp:positionH>
            <wp:positionV relativeFrom="paragraph">
              <wp:posOffset>86360</wp:posOffset>
            </wp:positionV>
            <wp:extent cx="959485" cy="909955"/>
            <wp:effectExtent l="0" t="0" r="0" b="0"/>
            <wp:wrapNone/>
            <wp:docPr id="55" name="Paveikslėlis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1531A" w14:textId="4042E091" w:rsidR="00DA1765" w:rsidRDefault="008B0A7C" w:rsidP="00DA1765">
      <w:pPr>
        <w:ind w:left="284" w:hanging="851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34E74">
        <w:rPr>
          <w:rFonts w:asciiTheme="minorHAnsi" w:hAnsiTheme="minorHAnsi" w:cstheme="minorHAnsi"/>
          <w:noProof/>
          <w:sz w:val="20"/>
          <w:szCs w:val="20"/>
          <w:lang w:eastAsia="lt-LT"/>
        </w:rPr>
        <w:drawing>
          <wp:anchor distT="0" distB="0" distL="114300" distR="114300" simplePos="0" relativeHeight="251713536" behindDoc="0" locked="0" layoutInCell="1" allowOverlap="1" wp14:anchorId="25FC6300" wp14:editId="7960F21B">
            <wp:simplePos x="0" y="0"/>
            <wp:positionH relativeFrom="column">
              <wp:posOffset>890270</wp:posOffset>
            </wp:positionH>
            <wp:positionV relativeFrom="paragraph">
              <wp:posOffset>64770</wp:posOffset>
            </wp:positionV>
            <wp:extent cx="692150" cy="623463"/>
            <wp:effectExtent l="0" t="0" r="0" b="5715"/>
            <wp:wrapNone/>
            <wp:docPr id="5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n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23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EEDBC" w14:textId="60ADFBEE" w:rsidR="002A31B7" w:rsidRPr="00834E74" w:rsidRDefault="008B0A7C" w:rsidP="003821F0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4AFAC003" wp14:editId="45E70889">
            <wp:simplePos x="0" y="0"/>
            <wp:positionH relativeFrom="column">
              <wp:posOffset>4014470</wp:posOffset>
            </wp:positionH>
            <wp:positionV relativeFrom="paragraph">
              <wp:posOffset>33020</wp:posOffset>
            </wp:positionV>
            <wp:extent cx="1857375" cy="311150"/>
            <wp:effectExtent l="0" t="0" r="9525" b="0"/>
            <wp:wrapNone/>
            <wp:docPr id="52" name="Paveikslėlis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145B7" w14:textId="35EBE059" w:rsidR="00960F97" w:rsidRDefault="00960F97" w:rsidP="00920CD6">
      <w:pPr>
        <w:ind w:hanging="567"/>
        <w:jc w:val="both"/>
        <w:rPr>
          <w:rFonts w:ascii="Cambria" w:hAnsi="Cambria" w:cstheme="majorHAnsi"/>
          <w:sz w:val="18"/>
          <w:szCs w:val="18"/>
          <w:lang w:val="en-US"/>
        </w:rPr>
      </w:pPr>
    </w:p>
    <w:p w14:paraId="5A0D838A" w14:textId="5E34102E" w:rsidR="00960F97" w:rsidRDefault="00960F97" w:rsidP="00920CD6">
      <w:pPr>
        <w:ind w:hanging="567"/>
        <w:jc w:val="both"/>
        <w:rPr>
          <w:rFonts w:ascii="Cambria" w:hAnsi="Cambria" w:cstheme="majorHAnsi"/>
          <w:sz w:val="18"/>
          <w:szCs w:val="18"/>
          <w:lang w:val="en-US"/>
        </w:rPr>
      </w:pPr>
    </w:p>
    <w:p w14:paraId="5BCE475A" w14:textId="621D9E37" w:rsidR="00960F97" w:rsidRDefault="00960F97" w:rsidP="00920CD6">
      <w:pPr>
        <w:ind w:hanging="567"/>
        <w:jc w:val="both"/>
        <w:rPr>
          <w:rFonts w:ascii="Cambria" w:hAnsi="Cambria" w:cstheme="majorHAnsi"/>
          <w:sz w:val="18"/>
          <w:szCs w:val="18"/>
          <w:lang w:val="en-US"/>
        </w:rPr>
      </w:pPr>
    </w:p>
    <w:p w14:paraId="36D13FAE" w14:textId="4BA914F6" w:rsidR="00960F97" w:rsidRDefault="008B0A7C" w:rsidP="00920CD6">
      <w:pPr>
        <w:ind w:hanging="567"/>
        <w:jc w:val="both"/>
        <w:rPr>
          <w:rFonts w:ascii="Cambria" w:hAnsi="Cambria" w:cstheme="majorHAnsi"/>
          <w:sz w:val="18"/>
          <w:szCs w:val="18"/>
          <w:lang w:val="en-US"/>
        </w:rPr>
      </w:pPr>
      <w:r w:rsidRPr="00834E74">
        <w:rPr>
          <w:rFonts w:asciiTheme="minorHAnsi" w:hAnsiTheme="minorHAnsi" w:cstheme="minorHAnsi"/>
          <w:noProof/>
          <w:sz w:val="20"/>
          <w:szCs w:val="20"/>
          <w:lang w:eastAsia="lt-LT"/>
        </w:rPr>
        <w:drawing>
          <wp:anchor distT="0" distB="0" distL="114300" distR="114300" simplePos="0" relativeHeight="251716608" behindDoc="0" locked="0" layoutInCell="1" allowOverlap="1" wp14:anchorId="72882180" wp14:editId="077393AB">
            <wp:simplePos x="0" y="0"/>
            <wp:positionH relativeFrom="column">
              <wp:posOffset>2775585</wp:posOffset>
            </wp:positionH>
            <wp:positionV relativeFrom="paragraph">
              <wp:posOffset>132080</wp:posOffset>
            </wp:positionV>
            <wp:extent cx="958215" cy="774065"/>
            <wp:effectExtent l="0" t="0" r="0" b="6985"/>
            <wp:wrapNone/>
            <wp:docPr id="4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L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70EF6" w14:textId="4D7FEED4" w:rsidR="00960F97" w:rsidRDefault="008B0A7C" w:rsidP="00920CD6">
      <w:pPr>
        <w:ind w:hanging="567"/>
        <w:jc w:val="both"/>
        <w:rPr>
          <w:rFonts w:ascii="Cambria" w:hAnsi="Cambria" w:cstheme="majorHAnsi"/>
          <w:sz w:val="18"/>
          <w:szCs w:val="18"/>
          <w:lang w:val="en-US"/>
        </w:rPr>
      </w:pPr>
      <w:r w:rsidRPr="00834E74">
        <w:rPr>
          <w:rFonts w:asciiTheme="minorHAnsi" w:hAnsiTheme="minorHAnsi" w:cstheme="minorHAnsi"/>
          <w:noProof/>
          <w:sz w:val="20"/>
          <w:szCs w:val="20"/>
          <w:lang w:eastAsia="lt-LT"/>
        </w:rPr>
        <w:drawing>
          <wp:anchor distT="0" distB="0" distL="114300" distR="114300" simplePos="0" relativeHeight="251714560" behindDoc="0" locked="0" layoutInCell="1" allowOverlap="1" wp14:anchorId="405CAB56" wp14:editId="56CEB9D5">
            <wp:simplePos x="0" y="0"/>
            <wp:positionH relativeFrom="column">
              <wp:posOffset>1582420</wp:posOffset>
            </wp:positionH>
            <wp:positionV relativeFrom="paragraph">
              <wp:posOffset>89535</wp:posOffset>
            </wp:positionV>
            <wp:extent cx="895350" cy="679130"/>
            <wp:effectExtent l="0" t="0" r="0" b="6985"/>
            <wp:wrapNone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LAG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03E">
        <w:rPr>
          <w:rFonts w:asciiTheme="minorHAnsi" w:eastAsia="Times New Roman" w:hAnsiTheme="minorHAnsi" w:cstheme="minorHAnsi"/>
          <w:noProof/>
          <w:lang w:eastAsia="lt-LT"/>
        </w:rPr>
        <w:drawing>
          <wp:anchor distT="0" distB="0" distL="114300" distR="114300" simplePos="0" relativeHeight="251717632" behindDoc="0" locked="0" layoutInCell="1" allowOverlap="1" wp14:anchorId="465927D4" wp14:editId="7DA4824E">
            <wp:simplePos x="0" y="0"/>
            <wp:positionH relativeFrom="column">
              <wp:posOffset>3938270</wp:posOffset>
            </wp:positionH>
            <wp:positionV relativeFrom="paragraph">
              <wp:posOffset>104140</wp:posOffset>
            </wp:positionV>
            <wp:extent cx="2153285" cy="354965"/>
            <wp:effectExtent l="0" t="0" r="0" b="6985"/>
            <wp:wrapNone/>
            <wp:docPr id="43" name="Paveikslėlis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B9C5F" w14:textId="69CEE9B1" w:rsidR="00960F97" w:rsidRDefault="00960F97" w:rsidP="00920CD6">
      <w:pPr>
        <w:ind w:hanging="567"/>
        <w:jc w:val="both"/>
        <w:rPr>
          <w:rFonts w:ascii="Cambria" w:hAnsi="Cambria" w:cstheme="majorHAnsi"/>
          <w:sz w:val="18"/>
          <w:szCs w:val="18"/>
          <w:lang w:val="en-US"/>
        </w:rPr>
      </w:pPr>
    </w:p>
    <w:p w14:paraId="7BB7171B" w14:textId="41E819BF" w:rsidR="00960F97" w:rsidRDefault="008B0A7C" w:rsidP="00920CD6">
      <w:pPr>
        <w:ind w:hanging="567"/>
        <w:jc w:val="both"/>
        <w:rPr>
          <w:rFonts w:ascii="Cambria" w:hAnsi="Cambria" w:cstheme="majorHAnsi"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71DDC132" wp14:editId="1E584A40">
            <wp:simplePos x="0" y="0"/>
            <wp:positionH relativeFrom="column">
              <wp:posOffset>-141605</wp:posOffset>
            </wp:positionH>
            <wp:positionV relativeFrom="paragraph">
              <wp:posOffset>41910</wp:posOffset>
            </wp:positionV>
            <wp:extent cx="663575" cy="381000"/>
            <wp:effectExtent l="0" t="0" r="3175" b="0"/>
            <wp:wrapNone/>
            <wp:docPr id="56" name="Paveikslėlis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BA051" w14:textId="6D8417BB" w:rsidR="00960F97" w:rsidRDefault="008B0A7C" w:rsidP="00920CD6">
      <w:pPr>
        <w:ind w:hanging="567"/>
        <w:jc w:val="both"/>
        <w:rPr>
          <w:rFonts w:ascii="Cambria" w:hAnsi="Cambria" w:cstheme="majorHAnsi"/>
          <w:sz w:val="18"/>
          <w:szCs w:val="1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11CAD534" wp14:editId="761AF26D">
            <wp:simplePos x="0" y="0"/>
            <wp:positionH relativeFrom="column">
              <wp:posOffset>5403850</wp:posOffset>
            </wp:positionH>
            <wp:positionV relativeFrom="paragraph">
              <wp:posOffset>-72359</wp:posOffset>
            </wp:positionV>
            <wp:extent cx="923967" cy="690880"/>
            <wp:effectExtent l="0" t="0" r="9525" b="0"/>
            <wp:wrapNone/>
            <wp:docPr id="7" name="Picture 22" descr="C:\Users\olivierb\Downloads\eu flag EN this project is cofinanced by the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olivierb\Downloads\eu flag EN this project is cofinanced by the EU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67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5C6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723776" behindDoc="0" locked="0" layoutInCell="1" allowOverlap="1" wp14:anchorId="171E4AC9" wp14:editId="1FC032C7">
            <wp:simplePos x="0" y="0"/>
            <wp:positionH relativeFrom="column">
              <wp:posOffset>3867150</wp:posOffset>
            </wp:positionH>
            <wp:positionV relativeFrom="paragraph">
              <wp:posOffset>-97790</wp:posOffset>
            </wp:positionV>
            <wp:extent cx="1454150" cy="621030"/>
            <wp:effectExtent l="0" t="0" r="0" b="7620"/>
            <wp:wrapNone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 wp14:anchorId="256FAF56" wp14:editId="0347ED3E">
            <wp:simplePos x="0" y="0"/>
            <wp:positionH relativeFrom="column">
              <wp:posOffset>2068195</wp:posOffset>
            </wp:positionH>
            <wp:positionV relativeFrom="paragraph">
              <wp:posOffset>-182880</wp:posOffset>
            </wp:positionV>
            <wp:extent cx="1795145" cy="814705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2D27A0A6" wp14:editId="41DB0EA1">
            <wp:simplePos x="0" y="0"/>
            <wp:positionH relativeFrom="column">
              <wp:posOffset>756920</wp:posOffset>
            </wp:positionH>
            <wp:positionV relativeFrom="paragraph">
              <wp:posOffset>-313055</wp:posOffset>
            </wp:positionV>
            <wp:extent cx="1441450" cy="946150"/>
            <wp:effectExtent l="0" t="0" r="6350" b="635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noProof/>
          <w:sz w:val="28"/>
          <w:szCs w:val="28"/>
          <w:lang w:eastAsia="lt-LT"/>
        </w:rPr>
        <w:drawing>
          <wp:anchor distT="0" distB="0" distL="114300" distR="114300" simplePos="0" relativeHeight="251721728" behindDoc="0" locked="0" layoutInCell="1" allowOverlap="1" wp14:anchorId="26DECC45" wp14:editId="7A4106C0">
            <wp:simplePos x="0" y="0"/>
            <wp:positionH relativeFrom="margin">
              <wp:posOffset>-341630</wp:posOffset>
            </wp:positionH>
            <wp:positionV relativeFrom="paragraph">
              <wp:posOffset>-196215</wp:posOffset>
            </wp:positionV>
            <wp:extent cx="1022350" cy="768350"/>
            <wp:effectExtent l="0" t="0" r="6350" b="0"/>
            <wp:wrapNone/>
            <wp:docPr id="4" name="Picture 235" descr="C:\Users\sagali\Desktop\p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ali\Desktop\pp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brightnessContrast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49908" w14:textId="22D01E1B" w:rsidR="00960F97" w:rsidRDefault="00960F97" w:rsidP="00920CD6">
      <w:pPr>
        <w:ind w:hanging="567"/>
        <w:jc w:val="both"/>
        <w:rPr>
          <w:rFonts w:ascii="Cambria" w:hAnsi="Cambria" w:cstheme="majorHAnsi"/>
          <w:sz w:val="18"/>
          <w:szCs w:val="18"/>
          <w:lang w:val="en-US"/>
        </w:rPr>
      </w:pPr>
    </w:p>
    <w:p w14:paraId="7BAE8EB4" w14:textId="77777777" w:rsidR="00960F97" w:rsidRDefault="00960F97" w:rsidP="00920CD6">
      <w:pPr>
        <w:ind w:hanging="567"/>
        <w:jc w:val="both"/>
        <w:rPr>
          <w:rFonts w:ascii="Cambria" w:hAnsi="Cambria" w:cstheme="majorHAnsi"/>
          <w:sz w:val="18"/>
          <w:szCs w:val="18"/>
          <w:lang w:val="en-US"/>
        </w:rPr>
      </w:pPr>
    </w:p>
    <w:p w14:paraId="51C80B51" w14:textId="3E69DD7A" w:rsidR="00960F97" w:rsidRDefault="00960F97" w:rsidP="00920CD6">
      <w:pPr>
        <w:ind w:hanging="567"/>
        <w:jc w:val="both"/>
        <w:rPr>
          <w:rFonts w:ascii="Cambria" w:hAnsi="Cambria" w:cstheme="majorHAnsi"/>
          <w:sz w:val="18"/>
          <w:szCs w:val="18"/>
          <w:lang w:val="en-US"/>
        </w:rPr>
      </w:pPr>
    </w:p>
    <w:p w14:paraId="4472882B" w14:textId="77777777" w:rsidR="00960F97" w:rsidRDefault="00960F97" w:rsidP="00920CD6">
      <w:pPr>
        <w:ind w:hanging="567"/>
        <w:jc w:val="both"/>
        <w:rPr>
          <w:rFonts w:ascii="Cambria" w:hAnsi="Cambria" w:cstheme="majorHAnsi"/>
          <w:sz w:val="18"/>
          <w:szCs w:val="18"/>
          <w:lang w:val="en-US"/>
        </w:rPr>
      </w:pPr>
    </w:p>
    <w:p w14:paraId="11A069AB" w14:textId="60C4A320" w:rsidR="00960F97" w:rsidRDefault="00960F97" w:rsidP="00920CD6">
      <w:pPr>
        <w:ind w:hanging="567"/>
        <w:jc w:val="both"/>
        <w:rPr>
          <w:rFonts w:ascii="Cambria" w:hAnsi="Cambria" w:cstheme="majorHAnsi"/>
          <w:sz w:val="18"/>
          <w:szCs w:val="18"/>
          <w:lang w:val="en-US"/>
        </w:rPr>
      </w:pPr>
    </w:p>
    <w:p w14:paraId="18D3240C" w14:textId="77777777" w:rsidR="008B0A7C" w:rsidRDefault="008B0A7C" w:rsidP="00960F97">
      <w:pPr>
        <w:ind w:hanging="567"/>
        <w:jc w:val="both"/>
        <w:rPr>
          <w:rFonts w:ascii="Cambria" w:hAnsi="Cambria" w:cstheme="majorHAnsi"/>
          <w:sz w:val="18"/>
          <w:szCs w:val="18"/>
          <w:lang w:val="en-US"/>
        </w:rPr>
      </w:pPr>
    </w:p>
    <w:p w14:paraId="548EC8EB" w14:textId="77777777" w:rsidR="008B0A7C" w:rsidRDefault="008B0A7C" w:rsidP="00960F97">
      <w:pPr>
        <w:ind w:hanging="567"/>
        <w:jc w:val="both"/>
        <w:rPr>
          <w:rFonts w:ascii="Cambria" w:hAnsi="Cambria" w:cstheme="majorHAnsi"/>
          <w:sz w:val="18"/>
          <w:szCs w:val="18"/>
          <w:lang w:val="en-US"/>
        </w:rPr>
      </w:pPr>
    </w:p>
    <w:p w14:paraId="17085C65" w14:textId="6461C5AD" w:rsidR="00920CD6" w:rsidRPr="00960F97" w:rsidRDefault="00920CD6" w:rsidP="00960F97">
      <w:pPr>
        <w:ind w:hanging="567"/>
        <w:jc w:val="both"/>
        <w:rPr>
          <w:rFonts w:ascii="Cambria" w:hAnsi="Cambria" w:cstheme="majorHAnsi"/>
          <w:sz w:val="18"/>
          <w:szCs w:val="18"/>
          <w:lang w:val="en-US"/>
        </w:rPr>
      </w:pPr>
      <w:r w:rsidRPr="005F3148">
        <w:rPr>
          <w:rFonts w:ascii="Cambria" w:hAnsi="Cambria" w:cstheme="majorHAnsi"/>
          <w:sz w:val="18"/>
          <w:szCs w:val="18"/>
          <w:lang w:val="en-US"/>
        </w:rPr>
        <w:t>1</w:t>
      </w:r>
      <w:r>
        <w:rPr>
          <w:rFonts w:ascii="Cambria" w:hAnsi="Cambria" w:cstheme="majorHAnsi"/>
          <w:sz w:val="18"/>
          <w:szCs w:val="18"/>
          <w:lang w:val="en-US"/>
        </w:rPr>
        <w:t>6</w:t>
      </w:r>
      <w:r w:rsidRPr="005F3148">
        <w:rPr>
          <w:rFonts w:ascii="Cambria" w:hAnsi="Cambria" w:cstheme="majorHAnsi"/>
          <w:sz w:val="18"/>
          <w:szCs w:val="18"/>
          <w:lang w:val="en-US"/>
        </w:rPr>
        <w:t>.</w:t>
      </w:r>
      <w:r w:rsidR="008E329A">
        <w:rPr>
          <w:rFonts w:ascii="Cambria" w:hAnsi="Cambria" w:cstheme="majorHAnsi"/>
          <w:sz w:val="18"/>
          <w:szCs w:val="18"/>
          <w:lang w:val="en-US"/>
        </w:rPr>
        <w:t>45</w:t>
      </w:r>
      <w:r w:rsidRPr="005F3148">
        <w:rPr>
          <w:rFonts w:ascii="Cambria" w:hAnsi="Cambria" w:cstheme="majorHAnsi"/>
          <w:sz w:val="18"/>
          <w:szCs w:val="18"/>
          <w:lang w:val="en-US"/>
        </w:rPr>
        <w:t xml:space="preserve"> – 1</w:t>
      </w:r>
      <w:r>
        <w:rPr>
          <w:rFonts w:ascii="Cambria" w:hAnsi="Cambria" w:cstheme="majorHAnsi"/>
          <w:sz w:val="18"/>
          <w:szCs w:val="18"/>
          <w:lang w:val="en-US"/>
        </w:rPr>
        <w:t>8</w:t>
      </w:r>
      <w:r w:rsidRPr="005F3148">
        <w:rPr>
          <w:rFonts w:ascii="Cambria" w:hAnsi="Cambria" w:cstheme="majorHAnsi"/>
          <w:sz w:val="18"/>
          <w:szCs w:val="18"/>
          <w:lang w:val="en-US"/>
        </w:rPr>
        <w:t>.</w:t>
      </w:r>
      <w:r w:rsidR="00960F97">
        <w:rPr>
          <w:rFonts w:ascii="Cambria" w:hAnsi="Cambria" w:cstheme="majorHAnsi"/>
          <w:sz w:val="18"/>
          <w:szCs w:val="18"/>
          <w:lang w:val="en-US"/>
        </w:rPr>
        <w:t>3</w:t>
      </w:r>
      <w:r w:rsidRPr="005F3148">
        <w:rPr>
          <w:rFonts w:ascii="Cambria" w:hAnsi="Cambria" w:cstheme="majorHAnsi"/>
          <w:sz w:val="18"/>
          <w:szCs w:val="18"/>
          <w:lang w:val="en-US"/>
        </w:rPr>
        <w:t>0</w:t>
      </w:r>
      <w:r w:rsidRPr="005F3148">
        <w:rPr>
          <w:rFonts w:ascii="Cambria" w:hAnsi="Cambria" w:cstheme="majorHAnsi"/>
          <w:sz w:val="18"/>
          <w:szCs w:val="18"/>
          <w:lang w:val="en-US"/>
        </w:rPr>
        <w:tab/>
      </w:r>
      <w:r w:rsidRPr="005F3148">
        <w:rPr>
          <w:rFonts w:ascii="Cambria" w:hAnsi="Cambria" w:cstheme="majorHAnsi"/>
          <w:b/>
          <w:sz w:val="18"/>
          <w:szCs w:val="18"/>
          <w:lang w:val="en-US"/>
        </w:rPr>
        <w:t>PRAKTINIAI U</w:t>
      </w:r>
      <w:r w:rsidRPr="005F3148">
        <w:rPr>
          <w:rFonts w:ascii="Cambria" w:hAnsi="Cambria" w:cstheme="majorHAnsi"/>
          <w:b/>
          <w:sz w:val="18"/>
          <w:szCs w:val="18"/>
        </w:rPr>
        <w:t>ŽSIĖMIMAI</w:t>
      </w:r>
    </w:p>
    <w:p w14:paraId="36CD41CB" w14:textId="77777777" w:rsidR="00920CD6" w:rsidRPr="005F3148" w:rsidRDefault="00920CD6" w:rsidP="00920CD6">
      <w:pPr>
        <w:ind w:firstLine="1296"/>
        <w:jc w:val="both"/>
        <w:rPr>
          <w:rFonts w:ascii="Cambria" w:hAnsi="Cambria" w:cstheme="majorHAnsi"/>
          <w:sz w:val="18"/>
          <w:szCs w:val="18"/>
        </w:rPr>
      </w:pPr>
      <w:r w:rsidRPr="005F3148">
        <w:rPr>
          <w:rFonts w:ascii="Cambria" w:hAnsi="Cambria" w:cstheme="majorHAnsi"/>
          <w:b/>
          <w:sz w:val="18"/>
          <w:szCs w:val="18"/>
        </w:rPr>
        <w:t>I</w:t>
      </w:r>
      <w:r>
        <w:rPr>
          <w:rFonts w:ascii="Cambria" w:hAnsi="Cambria" w:cstheme="majorHAnsi"/>
          <w:b/>
          <w:sz w:val="18"/>
          <w:szCs w:val="18"/>
        </w:rPr>
        <w:t>.</w:t>
      </w:r>
      <w:r w:rsidRPr="005F3148">
        <w:rPr>
          <w:rFonts w:ascii="Cambria" w:hAnsi="Cambria" w:cstheme="majorHAnsi"/>
          <w:b/>
          <w:sz w:val="18"/>
          <w:szCs w:val="18"/>
        </w:rPr>
        <w:t xml:space="preserve"> grupė: Teritorijų EKONOMINĖ GEROVĖ: Merai už ekonomikos augimą</w:t>
      </w:r>
      <w:r>
        <w:rPr>
          <w:rFonts w:ascii="Cambria" w:hAnsi="Cambria" w:cstheme="majorHAnsi"/>
          <w:b/>
          <w:sz w:val="18"/>
          <w:szCs w:val="18"/>
        </w:rPr>
        <w:t xml:space="preserve"> (Didžioji salė)</w:t>
      </w:r>
    </w:p>
    <w:p w14:paraId="3CBF6F95" w14:textId="5DE0B98F" w:rsidR="003D5CC8" w:rsidRDefault="00920CD6" w:rsidP="00920CD6">
      <w:pPr>
        <w:ind w:left="1296"/>
        <w:jc w:val="both"/>
        <w:rPr>
          <w:rFonts w:ascii="Cambria" w:hAnsi="Cambria" w:cstheme="majorHAnsi"/>
          <w:i/>
          <w:sz w:val="18"/>
          <w:szCs w:val="18"/>
        </w:rPr>
      </w:pPr>
      <w:r>
        <w:rPr>
          <w:rFonts w:ascii="Cambria" w:hAnsi="Cambria" w:cstheme="majorHAnsi"/>
          <w:i/>
          <w:sz w:val="18"/>
          <w:szCs w:val="18"/>
        </w:rPr>
        <w:t xml:space="preserve">Įvadas, </w:t>
      </w:r>
      <w:r w:rsidRPr="005F3148">
        <w:rPr>
          <w:rFonts w:ascii="Cambria" w:hAnsi="Cambria" w:cstheme="majorHAnsi"/>
          <w:i/>
          <w:sz w:val="18"/>
          <w:szCs w:val="18"/>
        </w:rPr>
        <w:t xml:space="preserve">Peter </w:t>
      </w:r>
      <w:proofErr w:type="spellStart"/>
      <w:r w:rsidRPr="005F3148">
        <w:rPr>
          <w:rFonts w:ascii="Cambria" w:hAnsi="Cambria" w:cstheme="majorHAnsi"/>
          <w:i/>
          <w:sz w:val="18"/>
          <w:szCs w:val="18"/>
        </w:rPr>
        <w:t>Korsby</w:t>
      </w:r>
      <w:proofErr w:type="spellEnd"/>
      <w:r w:rsidRPr="005F3148">
        <w:rPr>
          <w:rFonts w:ascii="Cambria" w:hAnsi="Cambria" w:cstheme="majorHAnsi"/>
          <w:i/>
          <w:sz w:val="18"/>
          <w:szCs w:val="18"/>
        </w:rPr>
        <w:t xml:space="preserve">, projektų vadovas </w:t>
      </w:r>
    </w:p>
    <w:p w14:paraId="70FB1AC7" w14:textId="308E4B05" w:rsidR="003D5CC8" w:rsidRDefault="00920CD6" w:rsidP="00920CD6">
      <w:pPr>
        <w:ind w:left="1296"/>
        <w:jc w:val="both"/>
        <w:rPr>
          <w:rFonts w:ascii="Cambria" w:hAnsi="Cambria" w:cstheme="majorHAnsi"/>
          <w:i/>
          <w:sz w:val="18"/>
          <w:szCs w:val="18"/>
        </w:rPr>
      </w:pPr>
      <w:r>
        <w:rPr>
          <w:rFonts w:ascii="Cambria" w:hAnsi="Cambria" w:cstheme="majorHAnsi"/>
          <w:i/>
          <w:sz w:val="18"/>
          <w:szCs w:val="18"/>
        </w:rPr>
        <w:t xml:space="preserve">Julia </w:t>
      </w:r>
      <w:proofErr w:type="spellStart"/>
      <w:r>
        <w:rPr>
          <w:rFonts w:ascii="Cambria" w:hAnsi="Cambria" w:cstheme="majorHAnsi"/>
          <w:i/>
          <w:sz w:val="18"/>
          <w:szCs w:val="18"/>
        </w:rPr>
        <w:t>Dzingailo</w:t>
      </w:r>
      <w:proofErr w:type="spellEnd"/>
      <w:r>
        <w:rPr>
          <w:rFonts w:ascii="Cambria" w:hAnsi="Cambria" w:cstheme="majorHAnsi"/>
          <w:i/>
          <w:sz w:val="18"/>
          <w:szCs w:val="18"/>
        </w:rPr>
        <w:t>, Komunikacijos vadovė</w:t>
      </w:r>
    </w:p>
    <w:p w14:paraId="6C67BACC" w14:textId="113B8C60" w:rsidR="003D5CC8" w:rsidRDefault="003D5CC8" w:rsidP="00920CD6">
      <w:pPr>
        <w:ind w:left="1296"/>
        <w:jc w:val="both"/>
        <w:rPr>
          <w:rFonts w:ascii="Cambria" w:hAnsi="Cambria" w:cstheme="majorHAnsi"/>
          <w:i/>
          <w:sz w:val="18"/>
          <w:szCs w:val="18"/>
        </w:rPr>
      </w:pPr>
      <w:proofErr w:type="spellStart"/>
      <w:r>
        <w:rPr>
          <w:rFonts w:ascii="Cambria" w:hAnsi="Cambria" w:cstheme="majorHAnsi"/>
          <w:i/>
          <w:sz w:val="18"/>
          <w:szCs w:val="18"/>
        </w:rPr>
        <w:t>Hasmik</w:t>
      </w:r>
      <w:proofErr w:type="spellEnd"/>
      <w:r>
        <w:rPr>
          <w:rFonts w:ascii="Cambria" w:hAnsi="Cambria" w:cstheme="majorHAnsi"/>
          <w:i/>
          <w:sz w:val="18"/>
          <w:szCs w:val="18"/>
        </w:rPr>
        <w:t xml:space="preserve"> </w:t>
      </w:r>
      <w:proofErr w:type="spellStart"/>
      <w:r>
        <w:rPr>
          <w:rFonts w:ascii="Cambria" w:hAnsi="Cambria" w:cstheme="majorHAnsi"/>
          <w:i/>
          <w:sz w:val="18"/>
          <w:szCs w:val="18"/>
        </w:rPr>
        <w:t>Ghonyan</w:t>
      </w:r>
      <w:proofErr w:type="spellEnd"/>
      <w:r>
        <w:rPr>
          <w:rFonts w:ascii="Cambria" w:hAnsi="Cambria" w:cstheme="majorHAnsi"/>
          <w:i/>
          <w:sz w:val="18"/>
          <w:szCs w:val="18"/>
        </w:rPr>
        <w:t>-Ekonomikos skyriaus vadovė, Kapan savivaldybė, Armėnija</w:t>
      </w:r>
    </w:p>
    <w:p w14:paraId="4D56AB66" w14:textId="0F018A42" w:rsidR="003D5CC8" w:rsidRDefault="003D5CC8" w:rsidP="00920CD6">
      <w:pPr>
        <w:ind w:left="1296"/>
        <w:jc w:val="both"/>
        <w:rPr>
          <w:rFonts w:ascii="Cambria" w:hAnsi="Cambria" w:cstheme="majorHAnsi"/>
          <w:i/>
          <w:sz w:val="18"/>
          <w:szCs w:val="18"/>
        </w:rPr>
      </w:pPr>
      <w:proofErr w:type="spellStart"/>
      <w:r>
        <w:rPr>
          <w:rFonts w:ascii="Cambria" w:hAnsi="Cambria" w:cstheme="majorHAnsi"/>
          <w:i/>
          <w:sz w:val="18"/>
          <w:szCs w:val="18"/>
        </w:rPr>
        <w:t>Archil</w:t>
      </w:r>
      <w:proofErr w:type="spellEnd"/>
      <w:r>
        <w:rPr>
          <w:rFonts w:ascii="Cambria" w:hAnsi="Cambria" w:cstheme="majorHAnsi"/>
          <w:i/>
          <w:sz w:val="18"/>
          <w:szCs w:val="18"/>
        </w:rPr>
        <w:t xml:space="preserve"> </w:t>
      </w:r>
      <w:proofErr w:type="spellStart"/>
      <w:r>
        <w:rPr>
          <w:rFonts w:ascii="Cambria" w:hAnsi="Cambria" w:cstheme="majorHAnsi"/>
          <w:i/>
          <w:sz w:val="18"/>
          <w:szCs w:val="18"/>
        </w:rPr>
        <w:t>Gogsadze</w:t>
      </w:r>
      <w:proofErr w:type="spellEnd"/>
      <w:r>
        <w:rPr>
          <w:rFonts w:ascii="Cambria" w:hAnsi="Cambria" w:cstheme="majorHAnsi"/>
          <w:i/>
          <w:sz w:val="18"/>
          <w:szCs w:val="18"/>
        </w:rPr>
        <w:t xml:space="preserve">, </w:t>
      </w:r>
      <w:proofErr w:type="spellStart"/>
      <w:r>
        <w:rPr>
          <w:rFonts w:ascii="Cambria" w:hAnsi="Cambria" w:cstheme="majorHAnsi"/>
          <w:i/>
          <w:sz w:val="18"/>
          <w:szCs w:val="18"/>
        </w:rPr>
        <w:t>Baghdati</w:t>
      </w:r>
      <w:proofErr w:type="spellEnd"/>
      <w:r>
        <w:rPr>
          <w:rFonts w:ascii="Cambria" w:hAnsi="Cambria" w:cstheme="majorHAnsi"/>
          <w:i/>
          <w:sz w:val="18"/>
          <w:szCs w:val="18"/>
        </w:rPr>
        <w:t xml:space="preserve"> savivaldybės meras, </w:t>
      </w:r>
      <w:proofErr w:type="spellStart"/>
      <w:r w:rsidR="00960F97">
        <w:rPr>
          <w:rFonts w:ascii="Cambria" w:hAnsi="Cambria" w:cstheme="majorHAnsi"/>
          <w:i/>
          <w:sz w:val="18"/>
          <w:szCs w:val="18"/>
        </w:rPr>
        <w:t>Sakartvelas</w:t>
      </w:r>
      <w:proofErr w:type="spellEnd"/>
    </w:p>
    <w:p w14:paraId="6649C282" w14:textId="311A7EC2" w:rsidR="003D5CC8" w:rsidRDefault="003D5CC8" w:rsidP="00920CD6">
      <w:pPr>
        <w:ind w:left="1296"/>
        <w:jc w:val="both"/>
        <w:rPr>
          <w:rFonts w:ascii="Cambria" w:hAnsi="Cambria" w:cstheme="majorHAnsi"/>
          <w:i/>
          <w:sz w:val="18"/>
          <w:szCs w:val="18"/>
        </w:rPr>
      </w:pPr>
      <w:proofErr w:type="spellStart"/>
      <w:r>
        <w:rPr>
          <w:rFonts w:ascii="Cambria" w:hAnsi="Cambria" w:cstheme="majorHAnsi"/>
          <w:i/>
          <w:sz w:val="18"/>
          <w:szCs w:val="18"/>
        </w:rPr>
        <w:t>Alesia</w:t>
      </w:r>
      <w:proofErr w:type="spellEnd"/>
      <w:r>
        <w:rPr>
          <w:rFonts w:ascii="Cambria" w:hAnsi="Cambria" w:cstheme="majorHAnsi"/>
          <w:i/>
          <w:sz w:val="18"/>
          <w:szCs w:val="18"/>
        </w:rPr>
        <w:t xml:space="preserve"> </w:t>
      </w:r>
      <w:proofErr w:type="spellStart"/>
      <w:r>
        <w:rPr>
          <w:rFonts w:ascii="Cambria" w:hAnsi="Cambria" w:cstheme="majorHAnsi"/>
          <w:i/>
          <w:sz w:val="18"/>
          <w:szCs w:val="18"/>
        </w:rPr>
        <w:t>Karnachova</w:t>
      </w:r>
      <w:proofErr w:type="spellEnd"/>
      <w:r>
        <w:rPr>
          <w:rFonts w:ascii="Cambria" w:hAnsi="Cambria" w:cstheme="majorHAnsi"/>
          <w:i/>
          <w:sz w:val="18"/>
          <w:szCs w:val="18"/>
        </w:rPr>
        <w:t>, Ekonomikos departamento vadovė, Polo</w:t>
      </w:r>
      <w:r w:rsidR="00960F97">
        <w:rPr>
          <w:rFonts w:ascii="Cambria" w:hAnsi="Cambria" w:cstheme="majorHAnsi"/>
          <w:i/>
          <w:sz w:val="18"/>
          <w:szCs w:val="18"/>
        </w:rPr>
        <w:t>c</w:t>
      </w:r>
      <w:r>
        <w:rPr>
          <w:rFonts w:ascii="Cambria" w:hAnsi="Cambria" w:cstheme="majorHAnsi"/>
          <w:i/>
          <w:sz w:val="18"/>
          <w:szCs w:val="18"/>
        </w:rPr>
        <w:t>ko regiono vykdomasis komitetas, Baltarusija</w:t>
      </w:r>
    </w:p>
    <w:p w14:paraId="1B03EA67" w14:textId="11C41092" w:rsidR="003D5CC8" w:rsidRDefault="003D5CC8" w:rsidP="00920CD6">
      <w:pPr>
        <w:ind w:left="1296"/>
        <w:jc w:val="both"/>
        <w:rPr>
          <w:rFonts w:ascii="Cambria" w:hAnsi="Cambria" w:cstheme="majorHAnsi"/>
          <w:i/>
          <w:sz w:val="18"/>
          <w:szCs w:val="18"/>
        </w:rPr>
      </w:pPr>
      <w:proofErr w:type="spellStart"/>
      <w:r>
        <w:rPr>
          <w:rFonts w:ascii="Cambria" w:hAnsi="Cambria" w:cstheme="majorHAnsi"/>
          <w:i/>
          <w:sz w:val="18"/>
          <w:szCs w:val="18"/>
        </w:rPr>
        <w:t>Ion</w:t>
      </w:r>
      <w:proofErr w:type="spellEnd"/>
      <w:r>
        <w:rPr>
          <w:rFonts w:ascii="Cambria" w:hAnsi="Cambria" w:cstheme="majorHAnsi"/>
          <w:i/>
          <w:sz w:val="18"/>
          <w:szCs w:val="18"/>
        </w:rPr>
        <w:t xml:space="preserve"> </w:t>
      </w:r>
      <w:proofErr w:type="spellStart"/>
      <w:r>
        <w:rPr>
          <w:rFonts w:ascii="Cambria" w:hAnsi="Cambria" w:cstheme="majorHAnsi"/>
          <w:i/>
          <w:sz w:val="18"/>
          <w:szCs w:val="18"/>
        </w:rPr>
        <w:t>Carpineanu</w:t>
      </w:r>
      <w:proofErr w:type="spellEnd"/>
      <w:r>
        <w:rPr>
          <w:rFonts w:ascii="Cambria" w:hAnsi="Cambria" w:cstheme="majorHAnsi"/>
          <w:i/>
          <w:sz w:val="18"/>
          <w:szCs w:val="18"/>
        </w:rPr>
        <w:t xml:space="preserve">, </w:t>
      </w:r>
      <w:proofErr w:type="spellStart"/>
      <w:r>
        <w:rPr>
          <w:rFonts w:ascii="Cambria" w:hAnsi="Cambria" w:cstheme="majorHAnsi"/>
          <w:i/>
          <w:sz w:val="18"/>
          <w:szCs w:val="18"/>
        </w:rPr>
        <w:t>Carpineni</w:t>
      </w:r>
      <w:proofErr w:type="spellEnd"/>
      <w:r>
        <w:rPr>
          <w:rFonts w:ascii="Cambria" w:hAnsi="Cambria" w:cstheme="majorHAnsi"/>
          <w:i/>
          <w:sz w:val="18"/>
          <w:szCs w:val="18"/>
        </w:rPr>
        <w:t xml:space="preserve"> savivaldybės meras, Moldova</w:t>
      </w:r>
    </w:p>
    <w:p w14:paraId="44F953E2" w14:textId="7209725C" w:rsidR="003D5CC8" w:rsidRDefault="003D5CC8" w:rsidP="00920CD6">
      <w:pPr>
        <w:ind w:left="1296"/>
        <w:jc w:val="both"/>
        <w:rPr>
          <w:rFonts w:ascii="Cambria" w:hAnsi="Cambria" w:cstheme="majorHAnsi"/>
          <w:i/>
          <w:sz w:val="18"/>
          <w:szCs w:val="18"/>
        </w:rPr>
      </w:pPr>
      <w:proofErr w:type="spellStart"/>
      <w:r>
        <w:rPr>
          <w:rFonts w:ascii="Cambria" w:hAnsi="Cambria" w:cstheme="majorHAnsi"/>
          <w:i/>
          <w:sz w:val="18"/>
          <w:szCs w:val="18"/>
        </w:rPr>
        <w:t>Yuri</w:t>
      </w:r>
      <w:proofErr w:type="spellEnd"/>
      <w:r>
        <w:rPr>
          <w:rFonts w:ascii="Cambria" w:hAnsi="Cambria" w:cstheme="majorHAnsi"/>
          <w:i/>
          <w:sz w:val="18"/>
          <w:szCs w:val="18"/>
        </w:rPr>
        <w:t xml:space="preserve"> </w:t>
      </w:r>
      <w:proofErr w:type="spellStart"/>
      <w:r>
        <w:rPr>
          <w:rFonts w:ascii="Cambria" w:hAnsi="Cambria" w:cstheme="majorHAnsi"/>
          <w:i/>
          <w:sz w:val="18"/>
          <w:szCs w:val="18"/>
        </w:rPr>
        <w:t>Fomichev</w:t>
      </w:r>
      <w:proofErr w:type="spellEnd"/>
      <w:r>
        <w:rPr>
          <w:rFonts w:ascii="Cambria" w:hAnsi="Cambria" w:cstheme="majorHAnsi"/>
          <w:i/>
          <w:sz w:val="18"/>
          <w:szCs w:val="18"/>
        </w:rPr>
        <w:t xml:space="preserve">, </w:t>
      </w:r>
      <w:proofErr w:type="spellStart"/>
      <w:r>
        <w:rPr>
          <w:rFonts w:ascii="Cambria" w:hAnsi="Cambria" w:cstheme="majorHAnsi"/>
          <w:i/>
          <w:sz w:val="18"/>
          <w:szCs w:val="18"/>
        </w:rPr>
        <w:t>Slavutych</w:t>
      </w:r>
      <w:proofErr w:type="spellEnd"/>
      <w:r>
        <w:rPr>
          <w:rFonts w:ascii="Cambria" w:hAnsi="Cambria" w:cstheme="majorHAnsi"/>
          <w:i/>
          <w:sz w:val="18"/>
          <w:szCs w:val="18"/>
        </w:rPr>
        <w:t xml:space="preserve"> </w:t>
      </w:r>
      <w:r w:rsidR="00186849">
        <w:rPr>
          <w:rFonts w:ascii="Cambria" w:hAnsi="Cambria" w:cstheme="majorHAnsi"/>
          <w:i/>
          <w:sz w:val="18"/>
          <w:szCs w:val="18"/>
        </w:rPr>
        <w:t>s</w:t>
      </w:r>
      <w:r>
        <w:rPr>
          <w:rFonts w:ascii="Cambria" w:hAnsi="Cambria" w:cstheme="majorHAnsi"/>
          <w:i/>
          <w:sz w:val="18"/>
          <w:szCs w:val="18"/>
        </w:rPr>
        <w:t>aviva</w:t>
      </w:r>
      <w:r w:rsidR="00186849">
        <w:rPr>
          <w:rFonts w:ascii="Cambria" w:hAnsi="Cambria" w:cstheme="majorHAnsi"/>
          <w:i/>
          <w:sz w:val="18"/>
          <w:szCs w:val="18"/>
        </w:rPr>
        <w:t>l</w:t>
      </w:r>
      <w:r>
        <w:rPr>
          <w:rFonts w:ascii="Cambria" w:hAnsi="Cambria" w:cstheme="majorHAnsi"/>
          <w:i/>
          <w:sz w:val="18"/>
          <w:szCs w:val="18"/>
        </w:rPr>
        <w:t>dybės meras, Ukraina</w:t>
      </w:r>
    </w:p>
    <w:p w14:paraId="748C2E2E" w14:textId="0F545B6A" w:rsidR="00920CD6" w:rsidRPr="00FE49C3" w:rsidRDefault="00920CD6" w:rsidP="00920CD6">
      <w:pPr>
        <w:ind w:left="1296"/>
        <w:jc w:val="both"/>
        <w:rPr>
          <w:rFonts w:ascii="Cambria" w:hAnsi="Cambria" w:cstheme="majorHAnsi"/>
          <w:i/>
          <w:sz w:val="18"/>
          <w:szCs w:val="18"/>
        </w:rPr>
      </w:pPr>
      <w:proofErr w:type="spellStart"/>
      <w:r>
        <w:rPr>
          <w:rFonts w:ascii="Cambria" w:hAnsi="Cambria" w:cstheme="majorHAnsi"/>
          <w:i/>
          <w:sz w:val="18"/>
          <w:szCs w:val="18"/>
        </w:rPr>
        <w:t>Moderuoja</w:t>
      </w:r>
      <w:proofErr w:type="spellEnd"/>
      <w:r>
        <w:rPr>
          <w:rFonts w:ascii="Cambria" w:hAnsi="Cambria" w:cstheme="majorHAnsi"/>
          <w:i/>
          <w:sz w:val="18"/>
          <w:szCs w:val="18"/>
        </w:rPr>
        <w:t xml:space="preserve">: </w:t>
      </w:r>
      <w:r w:rsidR="003D5CC8">
        <w:rPr>
          <w:rFonts w:ascii="Cambria" w:hAnsi="Cambria" w:cstheme="majorHAnsi"/>
          <w:i/>
          <w:sz w:val="18"/>
          <w:szCs w:val="18"/>
        </w:rPr>
        <w:t xml:space="preserve">iniciatyvos </w:t>
      </w:r>
      <w:r w:rsidRPr="005F3148">
        <w:rPr>
          <w:rFonts w:ascii="Cambria" w:hAnsi="Cambria" w:cstheme="majorHAnsi"/>
          <w:i/>
          <w:sz w:val="18"/>
          <w:szCs w:val="18"/>
        </w:rPr>
        <w:t>Merai už ekonomikos augimą</w:t>
      </w:r>
      <w:r w:rsidRPr="005F3148">
        <w:rPr>
          <w:rFonts w:ascii="Cambria" w:hAnsi="Cambria" w:cstheme="majorHAnsi"/>
          <w:i/>
          <w:sz w:val="18"/>
          <w:szCs w:val="18"/>
          <w:lang w:val="en-US"/>
        </w:rPr>
        <w:t xml:space="preserve"> </w:t>
      </w:r>
      <w:proofErr w:type="spellStart"/>
      <w:r w:rsidRPr="005F3148">
        <w:rPr>
          <w:rFonts w:ascii="Cambria" w:hAnsi="Cambria" w:cstheme="majorHAnsi"/>
          <w:i/>
          <w:sz w:val="18"/>
          <w:szCs w:val="18"/>
          <w:lang w:val="en-US"/>
        </w:rPr>
        <w:t>atstovai</w:t>
      </w:r>
      <w:proofErr w:type="spellEnd"/>
      <w:r>
        <w:rPr>
          <w:rFonts w:ascii="Cambria" w:hAnsi="Cambria" w:cstheme="majorHAnsi"/>
          <w:i/>
          <w:sz w:val="18"/>
          <w:szCs w:val="18"/>
          <w:lang w:val="en-US"/>
        </w:rPr>
        <w:t>.</w:t>
      </w:r>
    </w:p>
    <w:p w14:paraId="40D48D6D" w14:textId="77777777" w:rsidR="00920CD6" w:rsidRPr="005F3148" w:rsidRDefault="00920CD6" w:rsidP="00920CD6">
      <w:pPr>
        <w:ind w:firstLine="1296"/>
        <w:jc w:val="both"/>
        <w:rPr>
          <w:rFonts w:ascii="Cambria" w:hAnsi="Cambria" w:cstheme="majorHAnsi"/>
          <w:sz w:val="18"/>
          <w:szCs w:val="18"/>
        </w:rPr>
      </w:pPr>
      <w:r w:rsidRPr="005F3148">
        <w:rPr>
          <w:rFonts w:ascii="Cambria" w:hAnsi="Cambria" w:cstheme="majorHAnsi"/>
          <w:b/>
          <w:sz w:val="18"/>
          <w:szCs w:val="18"/>
        </w:rPr>
        <w:t>I</w:t>
      </w:r>
      <w:r>
        <w:rPr>
          <w:rFonts w:ascii="Cambria" w:hAnsi="Cambria" w:cstheme="majorHAnsi"/>
          <w:b/>
          <w:sz w:val="18"/>
          <w:szCs w:val="18"/>
        </w:rPr>
        <w:t>I</w:t>
      </w:r>
      <w:r w:rsidRPr="005F3148">
        <w:rPr>
          <w:rFonts w:ascii="Cambria" w:hAnsi="Cambria" w:cstheme="majorHAnsi"/>
          <w:b/>
          <w:sz w:val="18"/>
          <w:szCs w:val="18"/>
        </w:rPr>
        <w:t>. grupė: Vietos iniciatyvos. Poveikis PLANETAI.</w:t>
      </w:r>
      <w:r w:rsidRPr="005F3148">
        <w:rPr>
          <w:rFonts w:ascii="Cambria" w:hAnsi="Cambria" w:cstheme="majorHAnsi"/>
          <w:sz w:val="18"/>
          <w:szCs w:val="18"/>
        </w:rPr>
        <w:t xml:space="preserve"> </w:t>
      </w:r>
      <w:r w:rsidRPr="005F3148">
        <w:rPr>
          <w:rFonts w:ascii="Cambria" w:hAnsi="Cambria" w:cstheme="majorHAnsi"/>
          <w:b/>
          <w:sz w:val="18"/>
          <w:szCs w:val="18"/>
        </w:rPr>
        <w:t>Merų paktas: ES-Rytai</w:t>
      </w:r>
      <w:r>
        <w:rPr>
          <w:rFonts w:ascii="Cambria" w:hAnsi="Cambria" w:cstheme="majorHAnsi"/>
          <w:b/>
          <w:sz w:val="18"/>
          <w:szCs w:val="18"/>
        </w:rPr>
        <w:t xml:space="preserve"> (</w:t>
      </w:r>
      <w:proofErr w:type="spellStart"/>
      <w:r>
        <w:rPr>
          <w:rFonts w:ascii="Cambria" w:hAnsi="Cambria" w:cstheme="majorHAnsi"/>
          <w:b/>
          <w:sz w:val="18"/>
          <w:szCs w:val="18"/>
        </w:rPr>
        <w:t>Mažojis</w:t>
      </w:r>
      <w:proofErr w:type="spellEnd"/>
      <w:r>
        <w:rPr>
          <w:rFonts w:ascii="Cambria" w:hAnsi="Cambria" w:cstheme="majorHAnsi"/>
          <w:b/>
          <w:sz w:val="18"/>
          <w:szCs w:val="18"/>
        </w:rPr>
        <w:t xml:space="preserve"> salė)</w:t>
      </w:r>
    </w:p>
    <w:p w14:paraId="35426C09" w14:textId="77777777" w:rsidR="00920CD6" w:rsidRPr="00FE49C3" w:rsidRDefault="00920CD6" w:rsidP="00920CD6">
      <w:pPr>
        <w:ind w:firstLine="1296"/>
        <w:jc w:val="both"/>
        <w:rPr>
          <w:rFonts w:ascii="Cambria" w:hAnsi="Cambria" w:cstheme="majorHAnsi"/>
          <w:i/>
          <w:sz w:val="18"/>
          <w:szCs w:val="18"/>
        </w:rPr>
      </w:pPr>
      <w:proofErr w:type="spellStart"/>
      <w:r w:rsidRPr="005F3148">
        <w:rPr>
          <w:rFonts w:ascii="Cambria" w:hAnsi="Cambria" w:cstheme="majorHAnsi"/>
          <w:i/>
          <w:sz w:val="18"/>
          <w:szCs w:val="18"/>
        </w:rPr>
        <w:t>Moderuoja</w:t>
      </w:r>
      <w:proofErr w:type="spellEnd"/>
      <w:r w:rsidRPr="005F3148">
        <w:rPr>
          <w:rFonts w:ascii="Cambria" w:hAnsi="Cambria" w:cstheme="majorHAnsi"/>
          <w:i/>
          <w:sz w:val="18"/>
          <w:szCs w:val="18"/>
        </w:rPr>
        <w:t xml:space="preserve"> Merų pakto biuro atstovas (</w:t>
      </w:r>
      <w:proofErr w:type="spellStart"/>
      <w:r w:rsidRPr="005F3148">
        <w:rPr>
          <w:rFonts w:ascii="Cambria" w:hAnsi="Cambria" w:cstheme="majorHAnsi"/>
          <w:i/>
          <w:sz w:val="18"/>
          <w:szCs w:val="18"/>
        </w:rPr>
        <w:t>tbc</w:t>
      </w:r>
      <w:proofErr w:type="spellEnd"/>
      <w:r w:rsidRPr="005F3148">
        <w:rPr>
          <w:rFonts w:ascii="Cambria" w:hAnsi="Cambria" w:cstheme="majorHAnsi"/>
          <w:i/>
          <w:sz w:val="18"/>
          <w:szCs w:val="18"/>
        </w:rPr>
        <w:t>.)</w:t>
      </w:r>
    </w:p>
    <w:p w14:paraId="2B8A668F" w14:textId="77777777" w:rsidR="00960F97" w:rsidRDefault="00960F97" w:rsidP="00920CD6">
      <w:pPr>
        <w:ind w:hanging="567"/>
        <w:jc w:val="both"/>
        <w:rPr>
          <w:rFonts w:ascii="Cambria" w:hAnsi="Cambria" w:cstheme="majorHAnsi"/>
          <w:sz w:val="18"/>
          <w:szCs w:val="18"/>
          <w:lang w:val="en-US"/>
        </w:rPr>
      </w:pPr>
    </w:p>
    <w:p w14:paraId="34AFCF85" w14:textId="594E4A6F" w:rsidR="00920CD6" w:rsidRPr="005F3148" w:rsidRDefault="00920CD6" w:rsidP="00920CD6">
      <w:pPr>
        <w:ind w:hanging="567"/>
        <w:jc w:val="both"/>
        <w:rPr>
          <w:rFonts w:ascii="Cambria" w:hAnsi="Cambria" w:cstheme="majorHAnsi"/>
          <w:sz w:val="18"/>
          <w:szCs w:val="18"/>
          <w:lang w:val="en-US"/>
        </w:rPr>
      </w:pPr>
      <w:r w:rsidRPr="005F3148">
        <w:rPr>
          <w:rFonts w:ascii="Cambria" w:hAnsi="Cambria" w:cstheme="majorHAnsi"/>
          <w:sz w:val="18"/>
          <w:szCs w:val="18"/>
          <w:lang w:val="en-US"/>
        </w:rPr>
        <w:t>18.</w:t>
      </w:r>
      <w:r w:rsidR="00960F97">
        <w:rPr>
          <w:rFonts w:ascii="Cambria" w:hAnsi="Cambria" w:cstheme="majorHAnsi"/>
          <w:sz w:val="18"/>
          <w:szCs w:val="18"/>
          <w:lang w:val="en-US"/>
        </w:rPr>
        <w:t>3</w:t>
      </w:r>
      <w:r w:rsidRPr="005F3148">
        <w:rPr>
          <w:rFonts w:ascii="Cambria" w:hAnsi="Cambria" w:cstheme="majorHAnsi"/>
          <w:sz w:val="18"/>
          <w:szCs w:val="18"/>
          <w:lang w:val="en-US"/>
        </w:rPr>
        <w:t>0-21.00</w:t>
      </w:r>
      <w:r w:rsidRPr="005F3148">
        <w:rPr>
          <w:rFonts w:ascii="Cambria" w:hAnsi="Cambria" w:cstheme="majorHAnsi"/>
          <w:sz w:val="18"/>
          <w:szCs w:val="18"/>
          <w:lang w:val="en-US"/>
        </w:rPr>
        <w:tab/>
        <w:t xml:space="preserve">VAKARIENĖ LR UŽSIENIO MINISTERIJOS KVIETIMU </w:t>
      </w:r>
    </w:p>
    <w:p w14:paraId="35B965EC" w14:textId="27789875" w:rsidR="00186849" w:rsidRDefault="00920CD6" w:rsidP="00186849">
      <w:pPr>
        <w:ind w:firstLine="1296"/>
        <w:rPr>
          <w:rFonts w:ascii="Cambria" w:hAnsi="Cambria" w:cstheme="minorHAnsi"/>
          <w:sz w:val="20"/>
          <w:szCs w:val="20"/>
          <w:lang w:val="en-US"/>
        </w:rPr>
      </w:pPr>
      <w:r w:rsidRPr="005F3148">
        <w:rPr>
          <w:rFonts w:ascii="Cambria" w:hAnsi="Cambria" w:cstheme="majorHAnsi"/>
          <w:sz w:val="18"/>
          <w:szCs w:val="18"/>
          <w:lang w:val="en-US"/>
        </w:rPr>
        <w:t xml:space="preserve">Vieta: Vilniaus </w:t>
      </w:r>
      <w:proofErr w:type="spellStart"/>
      <w:r w:rsidRPr="005F3148">
        <w:rPr>
          <w:rFonts w:ascii="Cambria" w:hAnsi="Cambria" w:cstheme="majorHAnsi"/>
          <w:sz w:val="18"/>
          <w:szCs w:val="18"/>
          <w:lang w:val="en-US"/>
        </w:rPr>
        <w:t>Rotušė</w:t>
      </w:r>
      <w:proofErr w:type="spellEnd"/>
      <w:r w:rsidR="00186849">
        <w:rPr>
          <w:rFonts w:ascii="Cambria" w:hAnsi="Cambria" w:cstheme="majorHAnsi"/>
          <w:sz w:val="18"/>
          <w:szCs w:val="18"/>
          <w:lang w:val="en-US"/>
        </w:rPr>
        <w:t xml:space="preserve">, </w:t>
      </w:r>
      <w:proofErr w:type="spellStart"/>
      <w:r w:rsidR="00186849" w:rsidRPr="005F3148">
        <w:rPr>
          <w:rFonts w:ascii="Cambria" w:hAnsi="Cambria" w:cstheme="minorHAnsi"/>
          <w:sz w:val="20"/>
          <w:szCs w:val="20"/>
          <w:lang w:val="en-US"/>
        </w:rPr>
        <w:t>Didžioji</w:t>
      </w:r>
      <w:proofErr w:type="spellEnd"/>
      <w:r w:rsidR="00186849" w:rsidRPr="005F3148">
        <w:rPr>
          <w:rFonts w:ascii="Cambria" w:hAnsi="Cambria" w:cstheme="minorHAnsi"/>
          <w:sz w:val="20"/>
          <w:szCs w:val="20"/>
          <w:lang w:val="en-US"/>
        </w:rPr>
        <w:t xml:space="preserve"> g.</w:t>
      </w:r>
      <w:r w:rsidR="00186849">
        <w:rPr>
          <w:rFonts w:ascii="Cambria" w:hAnsi="Cambria" w:cstheme="minorHAnsi"/>
          <w:sz w:val="20"/>
          <w:szCs w:val="20"/>
          <w:lang w:val="en-US"/>
        </w:rPr>
        <w:t xml:space="preserve"> </w:t>
      </w:r>
      <w:r w:rsidR="00186849" w:rsidRPr="005F3148">
        <w:rPr>
          <w:rFonts w:ascii="Cambria" w:hAnsi="Cambria" w:cstheme="minorHAnsi"/>
          <w:sz w:val="20"/>
          <w:szCs w:val="20"/>
          <w:lang w:val="en-US"/>
        </w:rPr>
        <w:t>31, V</w:t>
      </w:r>
      <w:r w:rsidR="00186849">
        <w:rPr>
          <w:rFonts w:ascii="Cambria" w:hAnsi="Cambria" w:cstheme="minorHAnsi"/>
          <w:sz w:val="20"/>
          <w:szCs w:val="20"/>
          <w:lang w:val="en-US"/>
        </w:rPr>
        <w:t>ilnius.</w:t>
      </w:r>
    </w:p>
    <w:p w14:paraId="6FD57033" w14:textId="76031923" w:rsidR="00920CD6" w:rsidRPr="0022729F" w:rsidRDefault="00920CD6" w:rsidP="0022729F">
      <w:pPr>
        <w:ind w:firstLine="1296"/>
        <w:jc w:val="both"/>
        <w:rPr>
          <w:rFonts w:ascii="Cambria" w:hAnsi="Cambria" w:cstheme="majorHAnsi"/>
          <w:sz w:val="18"/>
          <w:szCs w:val="18"/>
          <w:lang w:val="en-US"/>
        </w:rPr>
      </w:pPr>
    </w:p>
    <w:p w14:paraId="3E731D1D" w14:textId="77777777" w:rsidR="00DA1765" w:rsidRDefault="00DA1765" w:rsidP="00F63F4E">
      <w:pPr>
        <w:ind w:hanging="567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</w:p>
    <w:p w14:paraId="6404E350" w14:textId="77777777" w:rsidR="005015E9" w:rsidRPr="00F97FCA" w:rsidRDefault="00F63F4E" w:rsidP="005015E9">
      <w:pPr>
        <w:ind w:hanging="567"/>
        <w:jc w:val="both"/>
        <w:rPr>
          <w:rFonts w:ascii="Cambria" w:hAnsi="Cambria" w:cstheme="minorHAnsi"/>
          <w:b/>
          <w:sz w:val="18"/>
          <w:szCs w:val="18"/>
          <w:u w:val="single"/>
          <w:lang w:val="en-US"/>
        </w:rPr>
      </w:pPr>
      <w:r w:rsidRPr="00F97FCA">
        <w:rPr>
          <w:rFonts w:ascii="Cambria" w:hAnsi="Cambria" w:cstheme="minorHAnsi"/>
          <w:b/>
          <w:sz w:val="18"/>
          <w:szCs w:val="18"/>
          <w:u w:val="single"/>
          <w:lang w:val="en-US"/>
        </w:rPr>
        <w:t>S</w:t>
      </w:r>
      <w:r w:rsidR="000465FB" w:rsidRPr="00F97FCA">
        <w:rPr>
          <w:rFonts w:ascii="Cambria" w:hAnsi="Cambria" w:cstheme="minorHAnsi"/>
          <w:b/>
          <w:sz w:val="18"/>
          <w:szCs w:val="18"/>
          <w:u w:val="single"/>
          <w:lang w:val="en-US"/>
        </w:rPr>
        <w:t>PA</w:t>
      </w:r>
      <w:r w:rsidRPr="00F97FCA">
        <w:rPr>
          <w:rFonts w:ascii="Cambria" w:hAnsi="Cambria" w:cstheme="minorHAnsi"/>
          <w:b/>
          <w:sz w:val="18"/>
          <w:szCs w:val="18"/>
          <w:u w:val="single"/>
          <w:lang w:val="en-US"/>
        </w:rPr>
        <w:t>LIO 25 D.</w:t>
      </w:r>
    </w:p>
    <w:p w14:paraId="24CB532B" w14:textId="77777777" w:rsidR="008B0A7C" w:rsidRDefault="008B0A7C" w:rsidP="007C1099">
      <w:pPr>
        <w:ind w:hanging="567"/>
        <w:jc w:val="both"/>
        <w:rPr>
          <w:rFonts w:ascii="Cambria" w:hAnsi="Cambria" w:cstheme="minorHAnsi"/>
          <w:sz w:val="18"/>
          <w:szCs w:val="18"/>
        </w:rPr>
      </w:pPr>
    </w:p>
    <w:p w14:paraId="78C1184E" w14:textId="04BEBFA8" w:rsidR="00F63F4E" w:rsidRDefault="00F63F4E" w:rsidP="007C1099">
      <w:pPr>
        <w:ind w:hanging="567"/>
        <w:jc w:val="both"/>
        <w:rPr>
          <w:rFonts w:ascii="Cambria" w:hAnsi="Cambria" w:cstheme="minorHAnsi"/>
          <w:sz w:val="18"/>
          <w:szCs w:val="18"/>
          <w:lang w:val="en-US"/>
        </w:rPr>
      </w:pPr>
      <w:r w:rsidRPr="00F97FCA">
        <w:rPr>
          <w:rFonts w:ascii="Cambria" w:hAnsi="Cambria" w:cstheme="minorHAnsi"/>
          <w:sz w:val="18"/>
          <w:szCs w:val="18"/>
        </w:rPr>
        <w:t>09.00-09.</w:t>
      </w:r>
      <w:r w:rsidRPr="00F97FCA">
        <w:rPr>
          <w:rFonts w:ascii="Cambria" w:hAnsi="Cambria" w:cstheme="minorHAnsi"/>
          <w:sz w:val="18"/>
          <w:szCs w:val="18"/>
          <w:lang w:val="en-US"/>
        </w:rPr>
        <w:t xml:space="preserve">30 </w:t>
      </w:r>
      <w:r w:rsidRPr="00F97FCA">
        <w:rPr>
          <w:rFonts w:ascii="Cambria" w:hAnsi="Cambria" w:cstheme="minorHAnsi"/>
          <w:sz w:val="18"/>
          <w:szCs w:val="18"/>
          <w:lang w:val="en-US"/>
        </w:rPr>
        <w:tab/>
        <w:t>RYTIN</w:t>
      </w:r>
      <w:r w:rsidRPr="00F97FCA">
        <w:rPr>
          <w:rFonts w:ascii="Cambria" w:hAnsi="Cambria" w:cstheme="minorHAnsi"/>
          <w:sz w:val="18"/>
          <w:szCs w:val="18"/>
        </w:rPr>
        <w:t>Ė KAVA</w:t>
      </w:r>
      <w:r w:rsidRPr="00F97FCA">
        <w:rPr>
          <w:rFonts w:ascii="Cambria" w:hAnsi="Cambria" w:cstheme="minorHAnsi"/>
          <w:sz w:val="18"/>
          <w:szCs w:val="18"/>
          <w:lang w:val="en-US"/>
        </w:rPr>
        <w:t xml:space="preserve"> </w:t>
      </w:r>
    </w:p>
    <w:p w14:paraId="4E7E06DF" w14:textId="77777777" w:rsidR="00F97FCA" w:rsidRPr="00F97FCA" w:rsidRDefault="00F97FCA" w:rsidP="007C1099">
      <w:pPr>
        <w:ind w:hanging="567"/>
        <w:jc w:val="both"/>
        <w:rPr>
          <w:rFonts w:ascii="Cambria" w:hAnsi="Cambria" w:cstheme="minorHAnsi"/>
          <w:b/>
          <w:sz w:val="18"/>
          <w:szCs w:val="18"/>
          <w:u w:val="single"/>
          <w:lang w:val="en-US"/>
        </w:rPr>
      </w:pPr>
    </w:p>
    <w:p w14:paraId="3A3A630A" w14:textId="69320B70" w:rsidR="006132E7" w:rsidRDefault="00F63F4E" w:rsidP="006132E7">
      <w:pPr>
        <w:ind w:left="426" w:right="282" w:hanging="993"/>
        <w:jc w:val="both"/>
        <w:rPr>
          <w:rFonts w:ascii="Cambria" w:hAnsi="Cambria" w:cstheme="minorHAnsi"/>
          <w:b/>
          <w:sz w:val="18"/>
          <w:szCs w:val="18"/>
          <w:lang w:val="en-GB"/>
        </w:rPr>
      </w:pPr>
      <w:r w:rsidRPr="00F97FCA">
        <w:rPr>
          <w:rFonts w:ascii="Cambria" w:hAnsi="Cambria" w:cstheme="minorHAnsi"/>
          <w:b/>
          <w:sz w:val="18"/>
          <w:szCs w:val="18"/>
          <w:lang w:val="en-US"/>
        </w:rPr>
        <w:t xml:space="preserve">III SESIJA </w:t>
      </w:r>
      <w:r w:rsidR="006132E7">
        <w:rPr>
          <w:rFonts w:ascii="Cambria" w:hAnsi="Cambria" w:cstheme="minorHAnsi"/>
          <w:b/>
          <w:sz w:val="18"/>
          <w:szCs w:val="18"/>
          <w:lang w:val="en-US"/>
        </w:rPr>
        <w:t>–</w:t>
      </w:r>
      <w:r w:rsidRPr="00F97FCA">
        <w:rPr>
          <w:rFonts w:ascii="Cambria" w:hAnsi="Cambria" w:cstheme="minorHAnsi"/>
          <w:b/>
          <w:sz w:val="18"/>
          <w:szCs w:val="18"/>
          <w:lang w:val="en-US"/>
        </w:rPr>
        <w:t xml:space="preserve"> </w:t>
      </w:r>
      <w:r w:rsidR="006132E7">
        <w:rPr>
          <w:rFonts w:ascii="Cambria" w:hAnsi="Cambria" w:cstheme="minorHAnsi"/>
          <w:b/>
          <w:sz w:val="18"/>
          <w:szCs w:val="18"/>
          <w:lang w:val="en-US"/>
        </w:rPr>
        <w:t xml:space="preserve">ŠALIŲ </w:t>
      </w:r>
      <w:r w:rsidR="00C0333E" w:rsidRPr="00F97FCA">
        <w:rPr>
          <w:rFonts w:ascii="Cambria" w:hAnsi="Cambria" w:cstheme="minorHAnsi"/>
          <w:b/>
          <w:sz w:val="18"/>
          <w:szCs w:val="18"/>
          <w:lang w:val="en-US"/>
        </w:rPr>
        <w:t xml:space="preserve">IŠŠŪKIAI, PRIORITETIA IR ATEITIES </w:t>
      </w:r>
      <w:proofErr w:type="gramStart"/>
      <w:r w:rsidR="00C0333E" w:rsidRPr="00F97FCA">
        <w:rPr>
          <w:rFonts w:ascii="Cambria" w:hAnsi="Cambria" w:cstheme="minorHAnsi"/>
          <w:b/>
          <w:sz w:val="18"/>
          <w:szCs w:val="18"/>
          <w:lang w:val="en-US"/>
        </w:rPr>
        <w:t>VEIKSMAI  ĮGYVENDINANT</w:t>
      </w:r>
      <w:proofErr w:type="gramEnd"/>
      <w:r w:rsidR="00C0333E" w:rsidRPr="00F97FCA">
        <w:rPr>
          <w:rFonts w:ascii="Cambria" w:hAnsi="Cambria" w:cstheme="minorHAnsi"/>
          <w:b/>
          <w:sz w:val="18"/>
          <w:szCs w:val="18"/>
          <w:lang w:val="en-US"/>
        </w:rPr>
        <w:t xml:space="preserve"> DARBOTVARKĘ</w:t>
      </w:r>
      <w:r w:rsidR="008B0A7C">
        <w:rPr>
          <w:rFonts w:ascii="Cambria" w:hAnsi="Cambria" w:cstheme="minorHAnsi"/>
          <w:b/>
          <w:sz w:val="18"/>
          <w:szCs w:val="18"/>
          <w:lang w:val="en-US"/>
        </w:rPr>
        <w:t xml:space="preserve"> - </w:t>
      </w:r>
      <w:r w:rsidR="00C0333E" w:rsidRPr="00F97FCA">
        <w:rPr>
          <w:rFonts w:ascii="Cambria" w:hAnsi="Cambria" w:cstheme="minorHAnsi"/>
          <w:b/>
          <w:sz w:val="18"/>
          <w:szCs w:val="18"/>
          <w:lang w:val="en-GB"/>
        </w:rPr>
        <w:t>2030</w:t>
      </w:r>
    </w:p>
    <w:p w14:paraId="39BDFB18" w14:textId="77777777" w:rsidR="008B0A7C" w:rsidRPr="00F97FCA" w:rsidRDefault="008B0A7C" w:rsidP="006132E7">
      <w:pPr>
        <w:ind w:left="426" w:right="282" w:hanging="993"/>
        <w:jc w:val="both"/>
        <w:rPr>
          <w:rFonts w:ascii="Cambria" w:hAnsi="Cambria" w:cstheme="minorHAnsi"/>
          <w:b/>
          <w:sz w:val="18"/>
          <w:szCs w:val="18"/>
          <w:lang w:val="en-GB"/>
        </w:rPr>
      </w:pPr>
    </w:p>
    <w:p w14:paraId="645C3E91" w14:textId="0644E046" w:rsidR="00F63F4E" w:rsidRPr="00F97FCA" w:rsidRDefault="00F63F4E" w:rsidP="005015E9">
      <w:pPr>
        <w:ind w:left="426" w:right="282" w:hanging="993"/>
        <w:jc w:val="both"/>
        <w:rPr>
          <w:rFonts w:ascii="Cambria" w:hAnsi="Cambria" w:cstheme="minorHAnsi"/>
          <w:b/>
          <w:sz w:val="18"/>
          <w:szCs w:val="18"/>
          <w:lang w:val="en-GB"/>
        </w:rPr>
      </w:pPr>
      <w:r w:rsidRPr="00F97FCA">
        <w:rPr>
          <w:rFonts w:ascii="Cambria" w:eastAsia="Times New Roman" w:hAnsi="Cambria" w:cstheme="minorHAnsi"/>
          <w:sz w:val="18"/>
          <w:szCs w:val="18"/>
          <w:lang w:eastAsia="lt-LT"/>
        </w:rPr>
        <w:t>09.</w:t>
      </w:r>
      <w:r w:rsidR="0022729F" w:rsidRPr="00F97FCA">
        <w:rPr>
          <w:rFonts w:ascii="Cambria" w:eastAsia="Times New Roman" w:hAnsi="Cambria" w:cstheme="minorHAnsi"/>
          <w:sz w:val="18"/>
          <w:szCs w:val="18"/>
          <w:lang w:val="en-US" w:eastAsia="lt-LT"/>
        </w:rPr>
        <w:t>30</w:t>
      </w:r>
      <w:r w:rsidRPr="00F97FCA">
        <w:rPr>
          <w:rFonts w:ascii="Cambria" w:eastAsia="Times New Roman" w:hAnsi="Cambria" w:cstheme="minorHAnsi"/>
          <w:sz w:val="18"/>
          <w:szCs w:val="18"/>
          <w:lang w:val="en-US" w:eastAsia="lt-LT"/>
        </w:rPr>
        <w:t xml:space="preserve">- </w:t>
      </w:r>
      <w:r w:rsidR="008E329A">
        <w:rPr>
          <w:rFonts w:ascii="Cambria" w:eastAsia="Times New Roman" w:hAnsi="Cambria" w:cstheme="minorHAnsi"/>
          <w:sz w:val="18"/>
          <w:szCs w:val="18"/>
          <w:lang w:val="en-US" w:eastAsia="lt-LT"/>
        </w:rPr>
        <w:t>10</w:t>
      </w:r>
      <w:r w:rsidR="0022729F" w:rsidRPr="00F97FCA">
        <w:rPr>
          <w:rFonts w:ascii="Cambria" w:eastAsia="Times New Roman" w:hAnsi="Cambria" w:cstheme="minorHAnsi"/>
          <w:sz w:val="18"/>
          <w:szCs w:val="18"/>
          <w:lang w:val="en-US" w:eastAsia="lt-LT"/>
        </w:rPr>
        <w:t>.45</w:t>
      </w:r>
      <w:r w:rsidRPr="00F97FCA">
        <w:rPr>
          <w:rFonts w:ascii="Cambria" w:eastAsia="Times New Roman" w:hAnsi="Cambria" w:cstheme="minorHAnsi"/>
          <w:sz w:val="18"/>
          <w:szCs w:val="18"/>
          <w:lang w:val="en-US" w:eastAsia="lt-LT"/>
        </w:rPr>
        <w:tab/>
      </w:r>
      <w:r w:rsidR="005015E9" w:rsidRPr="00F97FCA">
        <w:rPr>
          <w:rFonts w:ascii="Cambria" w:eastAsia="Times New Roman" w:hAnsi="Cambria" w:cstheme="minorHAnsi"/>
          <w:sz w:val="18"/>
          <w:szCs w:val="18"/>
          <w:lang w:val="en-US" w:eastAsia="lt-LT"/>
        </w:rPr>
        <w:tab/>
      </w:r>
      <w:r w:rsidRPr="00F97FCA">
        <w:rPr>
          <w:rFonts w:ascii="Cambria" w:eastAsia="Times New Roman" w:hAnsi="Cambria" w:cstheme="minorHAnsi"/>
          <w:b/>
          <w:sz w:val="18"/>
          <w:szCs w:val="18"/>
          <w:lang w:val="en-US" w:eastAsia="lt-LT"/>
        </w:rPr>
        <w:t>BENDRADARBIAVIMAS SU MOLDOVA, SA</w:t>
      </w:r>
      <w:r w:rsidR="00015649" w:rsidRPr="00F97FCA">
        <w:rPr>
          <w:rFonts w:ascii="Cambria" w:eastAsia="Times New Roman" w:hAnsi="Cambria" w:cstheme="minorHAnsi"/>
          <w:b/>
          <w:sz w:val="18"/>
          <w:szCs w:val="18"/>
          <w:lang w:val="en-US" w:eastAsia="lt-LT"/>
        </w:rPr>
        <w:t>KAR</w:t>
      </w:r>
      <w:r w:rsidRPr="00F97FCA">
        <w:rPr>
          <w:rFonts w:ascii="Cambria" w:eastAsia="Times New Roman" w:hAnsi="Cambria" w:cstheme="minorHAnsi"/>
          <w:b/>
          <w:sz w:val="18"/>
          <w:szCs w:val="18"/>
          <w:lang w:val="en-US" w:eastAsia="lt-LT"/>
        </w:rPr>
        <w:t>T</w:t>
      </w:r>
      <w:r w:rsidR="00BB0AE0"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>VELU</w:t>
      </w:r>
      <w:r w:rsidRPr="00F97FCA">
        <w:rPr>
          <w:rFonts w:ascii="Cambria" w:eastAsia="Times New Roman" w:hAnsi="Cambria" w:cstheme="minorHAnsi"/>
          <w:b/>
          <w:sz w:val="18"/>
          <w:szCs w:val="18"/>
          <w:lang w:val="en-US" w:eastAsia="lt-LT"/>
        </w:rPr>
        <w:t xml:space="preserve"> IR UKRAINA</w:t>
      </w:r>
    </w:p>
    <w:p w14:paraId="41D92B39" w14:textId="6B5125D4" w:rsidR="00F63F4E" w:rsidRPr="00F97FCA" w:rsidRDefault="00E2341D" w:rsidP="00F63F4E">
      <w:pPr>
        <w:ind w:firstLine="1296"/>
        <w:jc w:val="both"/>
        <w:rPr>
          <w:rFonts w:ascii="Cambria" w:eastAsia="Times New Roman" w:hAnsi="Cambria" w:cstheme="minorHAnsi"/>
          <w:i/>
          <w:sz w:val="18"/>
          <w:szCs w:val="18"/>
          <w:lang w:eastAsia="lt-LT"/>
        </w:rPr>
      </w:pPr>
      <w:r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>G</w:t>
      </w:r>
      <w:r w:rsidR="00960F97">
        <w:rPr>
          <w:rFonts w:ascii="Cambria" w:eastAsia="Times New Roman" w:hAnsi="Cambria" w:cstheme="minorHAnsi"/>
          <w:i/>
          <w:sz w:val="18"/>
          <w:szCs w:val="18"/>
          <w:lang w:eastAsia="lt-LT"/>
        </w:rPr>
        <w:t>itana</w:t>
      </w:r>
      <w:r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 xml:space="preserve"> </w:t>
      </w:r>
      <w:proofErr w:type="spellStart"/>
      <w:r w:rsidR="00F63F4E"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>Grigaitytė</w:t>
      </w:r>
      <w:proofErr w:type="spellEnd"/>
      <w:r w:rsidR="00F63F4E"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 xml:space="preserve">, ambasadorė ypatingiems pavedimams, </w:t>
      </w:r>
      <w:r w:rsidR="00AB4E55"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 xml:space="preserve">LR </w:t>
      </w:r>
      <w:r w:rsidR="00F63F4E"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>Užsienio reikalų ministerija</w:t>
      </w:r>
    </w:p>
    <w:p w14:paraId="435C0EC9" w14:textId="0E6A1910" w:rsidR="00F63F4E" w:rsidRPr="00F97FCA" w:rsidRDefault="00F63F4E" w:rsidP="00F63F4E">
      <w:pPr>
        <w:ind w:left="1296" w:hanging="1863"/>
        <w:rPr>
          <w:rFonts w:ascii="Cambria" w:eastAsia="Times New Roman" w:hAnsi="Cambria" w:cstheme="minorHAnsi"/>
          <w:b/>
          <w:sz w:val="18"/>
          <w:szCs w:val="18"/>
          <w:lang w:eastAsia="lt-LT"/>
        </w:rPr>
      </w:pPr>
      <w:r w:rsidRPr="00F97FCA">
        <w:rPr>
          <w:rFonts w:ascii="Cambria" w:eastAsia="Times New Roman" w:hAnsi="Cambria" w:cstheme="minorHAnsi"/>
          <w:sz w:val="18"/>
          <w:szCs w:val="18"/>
          <w:lang w:eastAsia="lt-LT"/>
        </w:rPr>
        <w:tab/>
      </w:r>
      <w:r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 xml:space="preserve">LIETUVOS PATIRTIS SKATINANT EKONOMINĮ BENDRADARBIAVIMĄ UKRAINOJE </w:t>
      </w:r>
    </w:p>
    <w:p w14:paraId="3DB01022" w14:textId="03EC729E" w:rsidR="00F63F4E" w:rsidRPr="00F97FCA" w:rsidRDefault="00F63F4E" w:rsidP="00F63F4E">
      <w:pPr>
        <w:ind w:left="1296" w:hanging="1863"/>
        <w:rPr>
          <w:rFonts w:ascii="Cambria" w:eastAsia="Times New Roman" w:hAnsi="Cambria" w:cstheme="minorHAnsi"/>
          <w:b/>
          <w:i/>
          <w:sz w:val="18"/>
          <w:szCs w:val="18"/>
          <w:lang w:eastAsia="lt-LT"/>
        </w:rPr>
      </w:pPr>
      <w:r w:rsidRPr="00F97FCA">
        <w:rPr>
          <w:rFonts w:ascii="Cambria" w:eastAsia="Times New Roman" w:hAnsi="Cambria" w:cstheme="minorHAnsi"/>
          <w:sz w:val="18"/>
          <w:szCs w:val="18"/>
          <w:lang w:eastAsia="lt-LT"/>
        </w:rPr>
        <w:tab/>
      </w:r>
      <w:r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 xml:space="preserve">Sigitas Leonavičius, Vilniaus pramonės, prekybos ir amatų rūmų prezidentas </w:t>
      </w:r>
      <w:r w:rsidRPr="00F97FCA">
        <w:rPr>
          <w:rFonts w:ascii="Cambria" w:eastAsia="Times New Roman" w:hAnsi="Cambria" w:cstheme="minorHAnsi"/>
          <w:b/>
          <w:i/>
          <w:sz w:val="18"/>
          <w:szCs w:val="18"/>
          <w:lang w:eastAsia="lt-LT"/>
        </w:rPr>
        <w:tab/>
      </w:r>
    </w:p>
    <w:p w14:paraId="2667BD66" w14:textId="2F6864BD" w:rsidR="005D0BC3" w:rsidRPr="00F97FCA" w:rsidRDefault="005D0BC3" w:rsidP="005D0BC3">
      <w:pPr>
        <w:ind w:left="1296" w:hanging="1863"/>
        <w:rPr>
          <w:rFonts w:ascii="Cambria" w:eastAsia="Times New Roman" w:hAnsi="Cambria" w:cstheme="minorHAnsi"/>
          <w:b/>
          <w:sz w:val="18"/>
          <w:szCs w:val="18"/>
          <w:lang w:eastAsia="lt-LT"/>
        </w:rPr>
      </w:pPr>
      <w:r w:rsidRPr="00F97FCA">
        <w:rPr>
          <w:rFonts w:ascii="Cambria" w:eastAsia="Times New Roman" w:hAnsi="Cambria" w:cstheme="minorHAnsi"/>
          <w:sz w:val="18"/>
          <w:szCs w:val="18"/>
          <w:lang w:eastAsia="lt-LT"/>
        </w:rPr>
        <w:tab/>
      </w:r>
      <w:r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>MOLDOVOS IR EUROPOS SAVIVALDYBIŲ BENDRADARBIAVIMO PATIRTIS, POREIKIS IR GALIMYBĖS</w:t>
      </w:r>
    </w:p>
    <w:p w14:paraId="74D9ABBF" w14:textId="594603D4" w:rsidR="00F63F4E" w:rsidRPr="00F97FCA" w:rsidRDefault="005D0BC3" w:rsidP="00AB4E55">
      <w:pPr>
        <w:rPr>
          <w:rFonts w:ascii="Cambria" w:eastAsia="Times New Roman" w:hAnsi="Cambria" w:cstheme="minorHAnsi"/>
          <w:i/>
          <w:sz w:val="18"/>
          <w:szCs w:val="18"/>
          <w:lang w:eastAsia="lt-LT"/>
        </w:rPr>
      </w:pPr>
      <w:r w:rsidRPr="00F97FCA">
        <w:rPr>
          <w:rFonts w:ascii="Cambria" w:eastAsia="Times New Roman" w:hAnsi="Cambria" w:cstheme="minorHAnsi"/>
          <w:sz w:val="18"/>
          <w:szCs w:val="18"/>
          <w:lang w:eastAsia="lt-LT"/>
        </w:rPr>
        <w:tab/>
      </w:r>
      <w:proofErr w:type="spellStart"/>
      <w:r w:rsidR="003821F0" w:rsidRPr="00F97FCA">
        <w:rPr>
          <w:rFonts w:ascii="Cambria" w:eastAsia="Times New Roman" w:hAnsi="Cambria" w:cstheme="minorHAnsi"/>
          <w:i/>
          <w:iCs/>
          <w:sz w:val="18"/>
          <w:szCs w:val="18"/>
          <w:lang w:eastAsia="lt-LT"/>
        </w:rPr>
        <w:t>Viorel</w:t>
      </w:r>
      <w:proofErr w:type="spellEnd"/>
      <w:r w:rsidR="003821F0" w:rsidRPr="00F97FCA">
        <w:rPr>
          <w:rFonts w:ascii="Cambria" w:eastAsia="Times New Roman" w:hAnsi="Cambria" w:cstheme="minorHAnsi"/>
          <w:i/>
          <w:iCs/>
          <w:sz w:val="18"/>
          <w:szCs w:val="18"/>
          <w:lang w:eastAsia="lt-LT"/>
        </w:rPr>
        <w:t xml:space="preserve"> </w:t>
      </w:r>
      <w:proofErr w:type="spellStart"/>
      <w:r w:rsidR="003821F0" w:rsidRPr="00F97FCA">
        <w:rPr>
          <w:rFonts w:ascii="Cambria" w:eastAsia="Times New Roman" w:hAnsi="Cambria" w:cstheme="minorHAnsi"/>
          <w:i/>
          <w:iCs/>
          <w:sz w:val="18"/>
          <w:szCs w:val="18"/>
          <w:lang w:eastAsia="lt-LT"/>
        </w:rPr>
        <w:t>Furdui</w:t>
      </w:r>
      <w:proofErr w:type="spellEnd"/>
      <w:r w:rsidR="003821F0" w:rsidRPr="00F97FCA">
        <w:rPr>
          <w:rFonts w:ascii="Cambria" w:eastAsia="Times New Roman" w:hAnsi="Cambria" w:cstheme="minorHAnsi"/>
          <w:i/>
          <w:iCs/>
          <w:sz w:val="18"/>
          <w:szCs w:val="18"/>
          <w:lang w:eastAsia="lt-LT"/>
        </w:rPr>
        <w:t xml:space="preserve">, </w:t>
      </w:r>
      <w:r w:rsidR="00F97FCA">
        <w:rPr>
          <w:rFonts w:ascii="Cambria" w:eastAsia="Times New Roman" w:hAnsi="Cambria" w:cstheme="minorHAnsi"/>
          <w:i/>
          <w:iCs/>
          <w:sz w:val="18"/>
          <w:szCs w:val="18"/>
          <w:lang w:eastAsia="lt-LT"/>
        </w:rPr>
        <w:t>Vykdantysis d</w:t>
      </w:r>
      <w:r w:rsidR="003821F0" w:rsidRPr="00F97FCA">
        <w:rPr>
          <w:rFonts w:ascii="Cambria" w:eastAsia="Times New Roman" w:hAnsi="Cambria" w:cstheme="minorHAnsi"/>
          <w:i/>
          <w:iCs/>
          <w:sz w:val="18"/>
          <w:szCs w:val="18"/>
          <w:lang w:eastAsia="lt-LT"/>
        </w:rPr>
        <w:t xml:space="preserve">irektorius, </w:t>
      </w:r>
      <w:r w:rsidRPr="00F97FCA">
        <w:rPr>
          <w:rFonts w:ascii="Cambria" w:eastAsia="Times New Roman" w:hAnsi="Cambria" w:cstheme="minorHAnsi"/>
          <w:i/>
          <w:iCs/>
          <w:sz w:val="18"/>
          <w:szCs w:val="18"/>
          <w:lang w:eastAsia="lt-LT"/>
        </w:rPr>
        <w:t>Moldovos</w:t>
      </w:r>
      <w:r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 xml:space="preserve"> vietos valdžių kongres</w:t>
      </w:r>
      <w:r w:rsidR="003821F0"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>as</w:t>
      </w:r>
    </w:p>
    <w:p w14:paraId="5D9EB958" w14:textId="2DF0B03D" w:rsidR="005D0BC3" w:rsidRPr="00F97FCA" w:rsidRDefault="005D0BC3" w:rsidP="005D0BC3">
      <w:pPr>
        <w:ind w:left="1296" w:hanging="1863"/>
        <w:rPr>
          <w:rFonts w:ascii="Cambria" w:eastAsia="Times New Roman" w:hAnsi="Cambria" w:cstheme="minorHAnsi"/>
          <w:b/>
          <w:sz w:val="18"/>
          <w:szCs w:val="18"/>
          <w:lang w:eastAsia="lt-LT"/>
        </w:rPr>
      </w:pPr>
      <w:r w:rsidRPr="00F97FCA">
        <w:rPr>
          <w:rFonts w:ascii="Cambria" w:eastAsia="Times New Roman" w:hAnsi="Cambria" w:cstheme="minorHAnsi"/>
          <w:sz w:val="18"/>
          <w:szCs w:val="18"/>
          <w:lang w:eastAsia="lt-LT"/>
        </w:rPr>
        <w:tab/>
      </w:r>
      <w:r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>S</w:t>
      </w:r>
      <w:r w:rsidR="00015649"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>AKAR</w:t>
      </w:r>
      <w:r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>TVELO</w:t>
      </w:r>
      <w:r w:rsidR="00960F97">
        <w:rPr>
          <w:rFonts w:ascii="Cambria" w:eastAsia="Times New Roman" w:hAnsi="Cambria" w:cstheme="minorHAnsi"/>
          <w:b/>
          <w:sz w:val="18"/>
          <w:szCs w:val="18"/>
          <w:lang w:eastAsia="lt-LT"/>
        </w:rPr>
        <w:t xml:space="preserve"> </w:t>
      </w:r>
      <w:r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>IR EUROPOS SAVIVALDYBIŲ BENDRADARBIAVIMO PATIRTIS, POREIKIS IR GALIMYBĖS</w:t>
      </w:r>
    </w:p>
    <w:p w14:paraId="2D3941A8" w14:textId="71AE17BA" w:rsidR="005D0BC3" w:rsidRPr="00F97FCA" w:rsidRDefault="005D0BC3" w:rsidP="005D0BC3">
      <w:pPr>
        <w:jc w:val="both"/>
        <w:rPr>
          <w:rFonts w:ascii="Cambria" w:eastAsia="Times New Roman" w:hAnsi="Cambria" w:cstheme="minorHAnsi"/>
          <w:i/>
          <w:sz w:val="18"/>
          <w:szCs w:val="18"/>
          <w:lang w:eastAsia="lt-LT"/>
        </w:rPr>
      </w:pPr>
      <w:r w:rsidRPr="00F97FCA">
        <w:rPr>
          <w:rFonts w:ascii="Cambria" w:eastAsia="Times New Roman" w:hAnsi="Cambria" w:cstheme="minorHAnsi"/>
          <w:sz w:val="18"/>
          <w:szCs w:val="18"/>
          <w:lang w:eastAsia="lt-LT"/>
        </w:rPr>
        <w:tab/>
      </w:r>
      <w:proofErr w:type="spellStart"/>
      <w:r w:rsidR="003821F0" w:rsidRPr="00F97FCA">
        <w:rPr>
          <w:rFonts w:ascii="Cambria" w:eastAsia="Times New Roman" w:hAnsi="Cambria" w:cstheme="minorHAnsi"/>
          <w:i/>
          <w:iCs/>
          <w:sz w:val="18"/>
          <w:szCs w:val="18"/>
          <w:lang w:eastAsia="lt-LT"/>
        </w:rPr>
        <w:t>David</w:t>
      </w:r>
      <w:proofErr w:type="spellEnd"/>
      <w:r w:rsidR="003821F0" w:rsidRPr="00F97FCA">
        <w:rPr>
          <w:rFonts w:ascii="Cambria" w:eastAsia="Times New Roman" w:hAnsi="Cambria" w:cstheme="minorHAnsi"/>
          <w:i/>
          <w:iCs/>
          <w:sz w:val="18"/>
          <w:szCs w:val="18"/>
          <w:lang w:eastAsia="lt-LT"/>
        </w:rPr>
        <w:t xml:space="preserve"> </w:t>
      </w:r>
      <w:proofErr w:type="spellStart"/>
      <w:r w:rsidR="003821F0" w:rsidRPr="00F97FCA">
        <w:rPr>
          <w:rFonts w:ascii="Cambria" w:eastAsia="Times New Roman" w:hAnsi="Cambria" w:cstheme="minorHAnsi"/>
          <w:i/>
          <w:iCs/>
          <w:sz w:val="18"/>
          <w:szCs w:val="18"/>
          <w:lang w:eastAsia="lt-LT"/>
        </w:rPr>
        <w:t>Melua,</w:t>
      </w:r>
      <w:r w:rsidR="00F97FCA">
        <w:rPr>
          <w:rFonts w:ascii="Cambria" w:eastAsia="Times New Roman" w:hAnsi="Cambria" w:cstheme="minorHAnsi"/>
          <w:i/>
          <w:iCs/>
          <w:sz w:val="18"/>
          <w:szCs w:val="18"/>
          <w:lang w:eastAsia="lt-LT"/>
        </w:rPr>
        <w:t>Vykdantysis</w:t>
      </w:r>
      <w:proofErr w:type="spellEnd"/>
      <w:r w:rsidR="003821F0" w:rsidRPr="00F97FCA">
        <w:rPr>
          <w:rFonts w:ascii="Cambria" w:eastAsia="Times New Roman" w:hAnsi="Cambria" w:cstheme="minorHAnsi"/>
          <w:i/>
          <w:iCs/>
          <w:sz w:val="18"/>
          <w:szCs w:val="18"/>
          <w:lang w:eastAsia="lt-LT"/>
        </w:rPr>
        <w:t xml:space="preserve"> </w:t>
      </w:r>
      <w:r w:rsidR="00F97FCA">
        <w:rPr>
          <w:rFonts w:ascii="Cambria" w:eastAsia="Times New Roman" w:hAnsi="Cambria" w:cstheme="minorHAnsi"/>
          <w:i/>
          <w:iCs/>
          <w:sz w:val="18"/>
          <w:szCs w:val="18"/>
          <w:lang w:eastAsia="lt-LT"/>
        </w:rPr>
        <w:t>d</w:t>
      </w:r>
      <w:r w:rsidR="003821F0" w:rsidRPr="00F97FCA">
        <w:rPr>
          <w:rFonts w:ascii="Cambria" w:eastAsia="Times New Roman" w:hAnsi="Cambria" w:cstheme="minorHAnsi"/>
          <w:i/>
          <w:iCs/>
          <w:sz w:val="18"/>
          <w:szCs w:val="18"/>
          <w:lang w:eastAsia="lt-LT"/>
        </w:rPr>
        <w:t>irektoriu</w:t>
      </w:r>
      <w:r w:rsidR="00F97FCA">
        <w:rPr>
          <w:rFonts w:ascii="Cambria" w:eastAsia="Times New Roman" w:hAnsi="Cambria" w:cstheme="minorHAnsi"/>
          <w:i/>
          <w:iCs/>
          <w:sz w:val="18"/>
          <w:szCs w:val="18"/>
          <w:lang w:eastAsia="lt-LT"/>
        </w:rPr>
        <w:t>s,</w:t>
      </w:r>
      <w:r w:rsidR="003821F0" w:rsidRPr="00F97FCA">
        <w:rPr>
          <w:rFonts w:ascii="Cambria" w:eastAsia="Times New Roman" w:hAnsi="Cambria" w:cstheme="minorHAnsi"/>
          <w:i/>
          <w:iCs/>
          <w:sz w:val="18"/>
          <w:szCs w:val="18"/>
          <w:lang w:eastAsia="lt-LT"/>
        </w:rPr>
        <w:t xml:space="preserve"> </w:t>
      </w:r>
      <w:r w:rsidRPr="00F97FCA">
        <w:rPr>
          <w:rFonts w:ascii="Cambria" w:eastAsia="Times New Roman" w:hAnsi="Cambria" w:cstheme="minorHAnsi"/>
          <w:i/>
          <w:iCs/>
          <w:sz w:val="18"/>
          <w:szCs w:val="18"/>
          <w:lang w:eastAsia="lt-LT"/>
        </w:rPr>
        <w:t>Nacionalinės</w:t>
      </w:r>
      <w:r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 xml:space="preserve"> </w:t>
      </w:r>
      <w:proofErr w:type="spellStart"/>
      <w:r w:rsidR="00AB4E55"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>Sakartvelo</w:t>
      </w:r>
      <w:proofErr w:type="spellEnd"/>
      <w:r w:rsidR="00AB4E55"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>/</w:t>
      </w:r>
      <w:r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>Gruzijos savivaldybių asociacij</w:t>
      </w:r>
      <w:r w:rsidR="003821F0"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>a</w:t>
      </w:r>
    </w:p>
    <w:p w14:paraId="5CDA3001" w14:textId="2CD6819E" w:rsidR="00E2341D" w:rsidRPr="00F97FCA" w:rsidRDefault="005D0BC3" w:rsidP="00DC65BC">
      <w:pPr>
        <w:ind w:left="1296" w:hanging="1863"/>
        <w:jc w:val="both"/>
        <w:rPr>
          <w:rFonts w:ascii="Cambria" w:eastAsia="Times New Roman" w:hAnsi="Cambria" w:cstheme="minorHAnsi"/>
          <w:b/>
          <w:sz w:val="18"/>
          <w:szCs w:val="18"/>
          <w:lang w:eastAsia="lt-LT"/>
        </w:rPr>
      </w:pPr>
      <w:r w:rsidRPr="00F97FCA">
        <w:rPr>
          <w:rFonts w:ascii="Cambria" w:eastAsia="Times New Roman" w:hAnsi="Cambria" w:cstheme="minorHAnsi"/>
          <w:sz w:val="18"/>
          <w:szCs w:val="18"/>
          <w:lang w:val="en-US" w:eastAsia="lt-LT"/>
        </w:rPr>
        <w:tab/>
      </w:r>
      <w:r w:rsidRPr="00F97FCA">
        <w:rPr>
          <w:rFonts w:ascii="Cambria" w:eastAsia="Times New Roman" w:hAnsi="Cambria" w:cstheme="minorHAnsi"/>
          <w:b/>
          <w:sz w:val="18"/>
          <w:szCs w:val="18"/>
          <w:lang w:val="en-US" w:eastAsia="lt-LT"/>
        </w:rPr>
        <w:t>UKRAINOS IR EUROPOS SAVIVALDYBI</w:t>
      </w:r>
      <w:r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>Ų BENDRADARBIAVIMO PATIRTIS, POREIKIS IR GALIMYBĖS</w:t>
      </w:r>
    </w:p>
    <w:p w14:paraId="1735A3B6" w14:textId="54ACFF8C" w:rsidR="001E6281" w:rsidRDefault="001E6281" w:rsidP="00DC65BC">
      <w:pPr>
        <w:ind w:left="1296" w:hanging="1863"/>
        <w:jc w:val="both"/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</w:pPr>
      <w:r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ab/>
      </w:r>
      <w:proofErr w:type="spellStart"/>
      <w:r w:rsidRPr="00F97FCA"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  <w:t>Oleksandr</w:t>
      </w:r>
      <w:proofErr w:type="spellEnd"/>
      <w:r w:rsidRPr="00F97FCA"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  <w:t xml:space="preserve"> </w:t>
      </w:r>
      <w:proofErr w:type="spellStart"/>
      <w:r w:rsidRPr="00F97FCA"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  <w:t>Sl</w:t>
      </w:r>
      <w:r w:rsidR="00F97FCA"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  <w:t>o</w:t>
      </w:r>
      <w:r w:rsidRPr="00F97FCA"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  <w:t>bozhan</w:t>
      </w:r>
      <w:proofErr w:type="spellEnd"/>
      <w:r w:rsidRPr="00F97FCA"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  <w:t>, Vykdantysis direktorius, Ukrainos miestų sąjunga</w:t>
      </w:r>
    </w:p>
    <w:p w14:paraId="0BD485DD" w14:textId="77777777" w:rsidR="00A2469E" w:rsidRPr="00F97FCA" w:rsidRDefault="00A2469E" w:rsidP="00DC65BC">
      <w:pPr>
        <w:ind w:left="1296" w:hanging="1863"/>
        <w:jc w:val="both"/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</w:pPr>
    </w:p>
    <w:p w14:paraId="4197CD51" w14:textId="77777777" w:rsidR="00A2469E" w:rsidRDefault="00E2341D" w:rsidP="005015E9">
      <w:pPr>
        <w:ind w:left="1296" w:hanging="1863"/>
        <w:jc w:val="both"/>
        <w:rPr>
          <w:rFonts w:ascii="Cambria" w:eastAsia="Times New Roman" w:hAnsi="Cambria" w:cstheme="minorHAnsi"/>
          <w:sz w:val="18"/>
          <w:szCs w:val="18"/>
          <w:lang w:eastAsia="lt-LT"/>
        </w:rPr>
      </w:pPr>
      <w:r w:rsidRPr="00F97FCA">
        <w:rPr>
          <w:rFonts w:ascii="Cambria" w:eastAsia="Times New Roman" w:hAnsi="Cambria" w:cstheme="minorHAnsi"/>
          <w:sz w:val="18"/>
          <w:szCs w:val="18"/>
          <w:lang w:eastAsia="lt-LT"/>
        </w:rPr>
        <w:t>1</w:t>
      </w:r>
      <w:r w:rsidR="0022729F" w:rsidRPr="00F97FCA">
        <w:rPr>
          <w:rFonts w:ascii="Cambria" w:eastAsia="Times New Roman" w:hAnsi="Cambria" w:cstheme="minorHAnsi"/>
          <w:sz w:val="18"/>
          <w:szCs w:val="18"/>
          <w:lang w:eastAsia="lt-LT"/>
        </w:rPr>
        <w:t>0</w:t>
      </w:r>
      <w:r w:rsidRPr="00F97FCA">
        <w:rPr>
          <w:rFonts w:ascii="Cambria" w:eastAsia="Times New Roman" w:hAnsi="Cambria" w:cstheme="minorHAnsi"/>
          <w:sz w:val="18"/>
          <w:szCs w:val="18"/>
          <w:lang w:eastAsia="lt-LT"/>
        </w:rPr>
        <w:t>.</w:t>
      </w:r>
      <w:r w:rsidR="0022729F" w:rsidRPr="00F97FCA">
        <w:rPr>
          <w:rFonts w:ascii="Cambria" w:eastAsia="Times New Roman" w:hAnsi="Cambria" w:cstheme="minorHAnsi"/>
          <w:sz w:val="18"/>
          <w:szCs w:val="18"/>
          <w:lang w:eastAsia="lt-LT"/>
        </w:rPr>
        <w:t>45</w:t>
      </w:r>
      <w:r w:rsidR="00F621FB" w:rsidRPr="00F97FCA">
        <w:rPr>
          <w:rFonts w:ascii="Cambria" w:eastAsia="Times New Roman" w:hAnsi="Cambria" w:cstheme="minorHAnsi"/>
          <w:sz w:val="18"/>
          <w:szCs w:val="18"/>
          <w:lang w:eastAsia="lt-LT"/>
        </w:rPr>
        <w:t>-11.</w:t>
      </w:r>
      <w:r w:rsidR="0022729F" w:rsidRPr="00F97FCA">
        <w:rPr>
          <w:rFonts w:ascii="Cambria" w:eastAsia="Times New Roman" w:hAnsi="Cambria" w:cstheme="minorHAnsi"/>
          <w:sz w:val="18"/>
          <w:szCs w:val="18"/>
          <w:lang w:eastAsia="lt-LT"/>
        </w:rPr>
        <w:t>00</w:t>
      </w:r>
      <w:r w:rsidR="00F621FB" w:rsidRPr="00F97FCA">
        <w:rPr>
          <w:rFonts w:ascii="Cambria" w:eastAsia="Times New Roman" w:hAnsi="Cambria" w:cstheme="minorHAnsi"/>
          <w:sz w:val="18"/>
          <w:szCs w:val="18"/>
          <w:lang w:eastAsia="lt-LT"/>
        </w:rPr>
        <w:tab/>
        <w:t>KAVOS PERTRAUKA</w:t>
      </w:r>
    </w:p>
    <w:p w14:paraId="445B0D16" w14:textId="0AB7A093" w:rsidR="00F621FB" w:rsidRPr="00F97FCA" w:rsidRDefault="00F621FB" w:rsidP="005015E9">
      <w:pPr>
        <w:ind w:left="1296" w:hanging="1863"/>
        <w:jc w:val="both"/>
        <w:rPr>
          <w:rFonts w:ascii="Cambria" w:eastAsia="Times New Roman" w:hAnsi="Cambria" w:cstheme="minorHAnsi"/>
          <w:sz w:val="18"/>
          <w:szCs w:val="18"/>
          <w:lang w:eastAsia="lt-LT"/>
        </w:rPr>
      </w:pPr>
      <w:r w:rsidRPr="00F97FCA">
        <w:rPr>
          <w:rFonts w:ascii="Cambria" w:eastAsia="Times New Roman" w:hAnsi="Cambria" w:cstheme="minorHAnsi"/>
          <w:sz w:val="18"/>
          <w:szCs w:val="18"/>
          <w:lang w:eastAsia="lt-LT"/>
        </w:rPr>
        <w:tab/>
      </w:r>
    </w:p>
    <w:p w14:paraId="7411E054" w14:textId="30061103" w:rsidR="005D0BC3" w:rsidRPr="00F97FCA" w:rsidRDefault="005D0BC3" w:rsidP="001D749D">
      <w:pPr>
        <w:ind w:hanging="567"/>
        <w:jc w:val="both"/>
        <w:rPr>
          <w:rFonts w:ascii="Cambria" w:eastAsia="Times New Roman" w:hAnsi="Cambria" w:cstheme="minorHAnsi"/>
          <w:b/>
          <w:sz w:val="18"/>
          <w:szCs w:val="18"/>
          <w:lang w:eastAsia="lt-LT"/>
        </w:rPr>
      </w:pPr>
      <w:r w:rsidRPr="00F97FCA">
        <w:rPr>
          <w:rFonts w:ascii="Cambria" w:eastAsia="Times New Roman" w:hAnsi="Cambria" w:cstheme="minorHAnsi"/>
          <w:sz w:val="18"/>
          <w:szCs w:val="18"/>
          <w:lang w:eastAsia="lt-LT"/>
        </w:rPr>
        <w:t>11.</w:t>
      </w:r>
      <w:r w:rsidR="0022729F" w:rsidRPr="00F97FCA">
        <w:rPr>
          <w:rFonts w:ascii="Cambria" w:eastAsia="Times New Roman" w:hAnsi="Cambria" w:cstheme="minorHAnsi"/>
          <w:sz w:val="18"/>
          <w:szCs w:val="18"/>
          <w:lang w:eastAsia="lt-LT"/>
        </w:rPr>
        <w:t>0</w:t>
      </w:r>
      <w:r w:rsidR="00E2341D" w:rsidRPr="00F97FCA">
        <w:rPr>
          <w:rFonts w:ascii="Cambria" w:eastAsia="Times New Roman" w:hAnsi="Cambria" w:cstheme="minorHAnsi"/>
          <w:sz w:val="18"/>
          <w:szCs w:val="18"/>
          <w:lang w:eastAsia="lt-LT"/>
        </w:rPr>
        <w:t>0</w:t>
      </w:r>
      <w:r w:rsidR="00E26C59" w:rsidRPr="00F97FCA">
        <w:rPr>
          <w:rFonts w:ascii="Cambria" w:eastAsia="Times New Roman" w:hAnsi="Cambria" w:cstheme="minorHAnsi"/>
          <w:sz w:val="18"/>
          <w:szCs w:val="18"/>
          <w:lang w:eastAsia="lt-LT"/>
        </w:rPr>
        <w:t xml:space="preserve"> </w:t>
      </w:r>
      <w:r w:rsidR="00590168" w:rsidRPr="00F97FCA">
        <w:rPr>
          <w:rFonts w:ascii="Cambria" w:eastAsia="Times New Roman" w:hAnsi="Cambria" w:cstheme="minorHAnsi"/>
          <w:sz w:val="18"/>
          <w:szCs w:val="18"/>
          <w:lang w:eastAsia="lt-LT"/>
        </w:rPr>
        <w:t>–</w:t>
      </w:r>
      <w:r w:rsidR="00E26C59" w:rsidRPr="00F97FCA">
        <w:rPr>
          <w:rFonts w:ascii="Cambria" w:eastAsia="Times New Roman" w:hAnsi="Cambria" w:cstheme="minorHAnsi"/>
          <w:sz w:val="18"/>
          <w:szCs w:val="18"/>
          <w:lang w:eastAsia="lt-LT"/>
        </w:rPr>
        <w:t xml:space="preserve"> </w:t>
      </w:r>
      <w:r w:rsidRPr="00F97FCA">
        <w:rPr>
          <w:rFonts w:ascii="Cambria" w:eastAsia="Times New Roman" w:hAnsi="Cambria" w:cstheme="minorHAnsi"/>
          <w:sz w:val="18"/>
          <w:szCs w:val="18"/>
          <w:lang w:eastAsia="lt-LT"/>
        </w:rPr>
        <w:t>1</w:t>
      </w:r>
      <w:r w:rsidR="00590168" w:rsidRPr="00F97FCA">
        <w:rPr>
          <w:rFonts w:ascii="Cambria" w:eastAsia="Times New Roman" w:hAnsi="Cambria" w:cstheme="minorHAnsi"/>
          <w:sz w:val="18"/>
          <w:szCs w:val="18"/>
          <w:lang w:val="en-US" w:eastAsia="lt-LT"/>
        </w:rPr>
        <w:t>2</w:t>
      </w:r>
      <w:r w:rsidRPr="00F97FCA">
        <w:rPr>
          <w:rFonts w:ascii="Cambria" w:eastAsia="Times New Roman" w:hAnsi="Cambria" w:cstheme="minorHAnsi"/>
          <w:sz w:val="18"/>
          <w:szCs w:val="18"/>
          <w:lang w:eastAsia="lt-LT"/>
        </w:rPr>
        <w:t>.</w:t>
      </w:r>
      <w:r w:rsidR="00590168" w:rsidRPr="00F97FCA">
        <w:rPr>
          <w:rFonts w:ascii="Cambria" w:eastAsia="Times New Roman" w:hAnsi="Cambria" w:cstheme="minorHAnsi"/>
          <w:sz w:val="18"/>
          <w:szCs w:val="18"/>
          <w:lang w:eastAsia="lt-LT"/>
        </w:rPr>
        <w:t>30</w:t>
      </w:r>
      <w:bookmarkStart w:id="6" w:name="_GoBack"/>
      <w:bookmarkEnd w:id="6"/>
      <w:r w:rsidRPr="00F97FCA">
        <w:rPr>
          <w:rFonts w:ascii="Cambria" w:eastAsia="Times New Roman" w:hAnsi="Cambria" w:cstheme="minorHAnsi"/>
          <w:sz w:val="18"/>
          <w:szCs w:val="18"/>
          <w:lang w:eastAsia="lt-LT"/>
        </w:rPr>
        <w:tab/>
      </w:r>
      <w:r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 xml:space="preserve">PRAKTINIAI UŽSIĖMIMAI: </w:t>
      </w:r>
      <w:r w:rsidR="00EA4E85"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>DIALOGAS SU EUROPOS SĄJUNGA</w:t>
      </w:r>
    </w:p>
    <w:p w14:paraId="6CD7E076" w14:textId="77777777" w:rsidR="005D0BC3" w:rsidRPr="00F97FCA" w:rsidRDefault="005D0BC3" w:rsidP="005D0BC3">
      <w:pPr>
        <w:jc w:val="both"/>
        <w:rPr>
          <w:rFonts w:ascii="Cambria" w:eastAsia="Times New Roman" w:hAnsi="Cambria" w:cstheme="minorHAnsi"/>
          <w:b/>
          <w:sz w:val="18"/>
          <w:szCs w:val="18"/>
          <w:lang w:eastAsia="lt-LT"/>
        </w:rPr>
      </w:pPr>
      <w:r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ab/>
        <w:t xml:space="preserve">I. grupė. </w:t>
      </w:r>
      <w:r w:rsidR="001D749D"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>PARTNERYSTĖ</w:t>
      </w:r>
      <w:r w:rsidR="00743B98"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 xml:space="preserve"> įgyvendinant decentralizacijos reformas</w:t>
      </w:r>
    </w:p>
    <w:p w14:paraId="30CB0914" w14:textId="233DBD64" w:rsidR="005D0BC3" w:rsidRPr="00F97FCA" w:rsidRDefault="005D0BC3" w:rsidP="005D0BC3">
      <w:pPr>
        <w:jc w:val="both"/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</w:pPr>
      <w:r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ab/>
      </w:r>
      <w:r w:rsidR="007C1099" w:rsidRPr="00F97FCA"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  <w:t>Rytų partnerystės pi</w:t>
      </w:r>
      <w:r w:rsidR="00F97FCA" w:rsidRPr="00F97FCA"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  <w:t>l</w:t>
      </w:r>
      <w:r w:rsidR="007C1099" w:rsidRPr="00F97FCA"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  <w:t>ietinės visuomen</w:t>
      </w:r>
      <w:r w:rsidR="00F97FCA" w:rsidRPr="00F97FCA"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  <w:t xml:space="preserve">ės </w:t>
      </w:r>
      <w:r w:rsidR="007C1099" w:rsidRPr="00F97FCA"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  <w:t>forumo atstovas (</w:t>
      </w:r>
      <w:proofErr w:type="spellStart"/>
      <w:r w:rsidR="007C1099" w:rsidRPr="00F97FCA"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  <w:t>tbc</w:t>
      </w:r>
      <w:proofErr w:type="spellEnd"/>
      <w:r w:rsidR="007C1099" w:rsidRPr="00F97FCA"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  <w:t>)</w:t>
      </w:r>
    </w:p>
    <w:p w14:paraId="12976AA4" w14:textId="30DB3D4E" w:rsidR="00F97FCA" w:rsidRPr="00F97FCA" w:rsidRDefault="00F97FCA" w:rsidP="005D0BC3">
      <w:pPr>
        <w:jc w:val="both"/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</w:pPr>
      <w:r w:rsidRPr="00F97FCA"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  <w:tab/>
        <w:t>Europos T</w:t>
      </w:r>
      <w:r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  <w:t>ar</w:t>
      </w:r>
      <w:r w:rsidRPr="00F97FCA"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  <w:t>ybos vietos ir regionų valdžių kongreso atstovas (</w:t>
      </w:r>
      <w:proofErr w:type="spellStart"/>
      <w:r w:rsidRPr="00F97FCA"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  <w:t>tbc</w:t>
      </w:r>
      <w:proofErr w:type="spellEnd"/>
      <w:r w:rsidRPr="00F97FCA">
        <w:rPr>
          <w:rFonts w:ascii="Cambria" w:eastAsia="Times New Roman" w:hAnsi="Cambria" w:cstheme="minorHAnsi"/>
          <w:bCs/>
          <w:i/>
          <w:iCs/>
          <w:sz w:val="18"/>
          <w:szCs w:val="18"/>
          <w:lang w:eastAsia="lt-LT"/>
        </w:rPr>
        <w:t>.)</w:t>
      </w:r>
    </w:p>
    <w:p w14:paraId="782801A1" w14:textId="01E04D4D" w:rsidR="005D0BC3" w:rsidRPr="00F97FCA" w:rsidRDefault="005D0BC3" w:rsidP="005D0BC3">
      <w:pPr>
        <w:jc w:val="both"/>
        <w:rPr>
          <w:rFonts w:ascii="Cambria" w:eastAsia="Times New Roman" w:hAnsi="Cambria" w:cstheme="minorHAnsi"/>
          <w:b/>
          <w:sz w:val="18"/>
          <w:szCs w:val="18"/>
          <w:lang w:val="en-US" w:eastAsia="lt-LT"/>
        </w:rPr>
      </w:pPr>
      <w:r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ab/>
        <w:t xml:space="preserve">II. grupė. </w:t>
      </w:r>
      <w:r w:rsidR="008D7809"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>Dialogas su visuomene po 2020. Rezultatų pristatymas</w:t>
      </w:r>
    </w:p>
    <w:p w14:paraId="19EE66B7" w14:textId="5B56E129" w:rsidR="007C1099" w:rsidRPr="00F97FCA" w:rsidRDefault="007C1099" w:rsidP="00D02783">
      <w:pPr>
        <w:ind w:left="1276" w:hanging="1843"/>
        <w:jc w:val="both"/>
        <w:rPr>
          <w:rFonts w:ascii="Cambria" w:eastAsia="Times New Roman" w:hAnsi="Cambria" w:cstheme="minorHAnsi"/>
          <w:i/>
          <w:sz w:val="18"/>
          <w:szCs w:val="18"/>
          <w:lang w:eastAsia="lt-LT"/>
        </w:rPr>
      </w:pPr>
      <w:r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ab/>
      </w:r>
      <w:proofErr w:type="spellStart"/>
      <w:r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>Hoa</w:t>
      </w:r>
      <w:proofErr w:type="spellEnd"/>
      <w:r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 xml:space="preserve"> </w:t>
      </w:r>
      <w:proofErr w:type="spellStart"/>
      <w:r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>Binh</w:t>
      </w:r>
      <w:proofErr w:type="spellEnd"/>
      <w:r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 xml:space="preserve"> </w:t>
      </w:r>
      <w:proofErr w:type="spellStart"/>
      <w:r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>Adjemian</w:t>
      </w:r>
      <w:proofErr w:type="spellEnd"/>
      <w:r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>, Ekonominės Plėtros Rytų partnerystės šalims skyriaus vadovas, Europos Komisija, (DG NEAR)</w:t>
      </w:r>
    </w:p>
    <w:p w14:paraId="70C2F7F5" w14:textId="221F3C0F" w:rsidR="008C4C42" w:rsidRPr="00F97FCA" w:rsidRDefault="005D0BC3" w:rsidP="00D02783">
      <w:pPr>
        <w:ind w:left="1276" w:hanging="1843"/>
        <w:jc w:val="both"/>
        <w:rPr>
          <w:rFonts w:ascii="Cambria" w:eastAsia="Times New Roman" w:hAnsi="Cambria" w:cstheme="minorHAnsi"/>
          <w:b/>
          <w:sz w:val="18"/>
          <w:szCs w:val="18"/>
          <w:lang w:eastAsia="lt-LT"/>
        </w:rPr>
      </w:pPr>
      <w:r w:rsidRPr="00F97FCA">
        <w:rPr>
          <w:rFonts w:ascii="Cambria" w:eastAsia="Times New Roman" w:hAnsi="Cambria" w:cstheme="minorHAnsi"/>
          <w:sz w:val="18"/>
          <w:szCs w:val="18"/>
          <w:lang w:eastAsia="lt-LT"/>
        </w:rPr>
        <w:t>12.</w:t>
      </w:r>
      <w:r w:rsidR="00590168" w:rsidRPr="00F97FCA">
        <w:rPr>
          <w:rFonts w:ascii="Cambria" w:eastAsia="Times New Roman" w:hAnsi="Cambria" w:cstheme="minorHAnsi"/>
          <w:sz w:val="18"/>
          <w:szCs w:val="18"/>
          <w:lang w:eastAsia="lt-LT"/>
        </w:rPr>
        <w:t>30</w:t>
      </w:r>
      <w:r w:rsidRPr="00F97FCA">
        <w:rPr>
          <w:rFonts w:ascii="Cambria" w:eastAsia="Times New Roman" w:hAnsi="Cambria" w:cstheme="minorHAnsi"/>
          <w:sz w:val="18"/>
          <w:szCs w:val="18"/>
          <w:lang w:eastAsia="lt-LT"/>
        </w:rPr>
        <w:t xml:space="preserve"> – </w:t>
      </w:r>
      <w:r w:rsidR="00E2341D" w:rsidRPr="00F97FCA">
        <w:rPr>
          <w:rFonts w:ascii="Cambria" w:eastAsia="Times New Roman" w:hAnsi="Cambria" w:cstheme="minorHAnsi"/>
          <w:sz w:val="18"/>
          <w:szCs w:val="18"/>
          <w:lang w:val="en-US" w:eastAsia="lt-LT"/>
        </w:rPr>
        <w:t>13.</w:t>
      </w:r>
      <w:r w:rsidR="007A3D1E" w:rsidRPr="00F97FCA">
        <w:rPr>
          <w:rFonts w:ascii="Cambria" w:eastAsia="Times New Roman" w:hAnsi="Cambria" w:cstheme="minorHAnsi"/>
          <w:sz w:val="18"/>
          <w:szCs w:val="18"/>
          <w:lang w:val="en-US" w:eastAsia="lt-LT"/>
        </w:rPr>
        <w:t>00</w:t>
      </w:r>
      <w:r w:rsidRPr="00F97FCA">
        <w:rPr>
          <w:rFonts w:ascii="Cambria" w:eastAsia="Times New Roman" w:hAnsi="Cambria" w:cstheme="minorHAnsi"/>
          <w:sz w:val="18"/>
          <w:szCs w:val="18"/>
          <w:lang w:eastAsia="lt-LT"/>
        </w:rPr>
        <w:tab/>
      </w:r>
      <w:r w:rsidR="00D02783"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>KONFERENCIJOS</w:t>
      </w:r>
      <w:r w:rsidR="00960F97">
        <w:rPr>
          <w:rFonts w:ascii="Cambria" w:eastAsia="Times New Roman" w:hAnsi="Cambria" w:cstheme="minorHAnsi"/>
          <w:b/>
          <w:sz w:val="18"/>
          <w:szCs w:val="18"/>
          <w:lang w:eastAsia="lt-LT"/>
        </w:rPr>
        <w:t xml:space="preserve"> </w:t>
      </w:r>
      <w:r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>APIBENDRINIMAS.</w:t>
      </w:r>
      <w:r w:rsidR="00D02783"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 xml:space="preserve"> REKOMENDACIJŲ PRISTA</w:t>
      </w:r>
      <w:r w:rsidR="00960F97">
        <w:rPr>
          <w:rFonts w:ascii="Cambria" w:eastAsia="Times New Roman" w:hAnsi="Cambria" w:cstheme="minorHAnsi"/>
          <w:b/>
          <w:sz w:val="18"/>
          <w:szCs w:val="18"/>
          <w:lang w:val="en-US" w:eastAsia="lt-LT"/>
        </w:rPr>
        <w:t>TY</w:t>
      </w:r>
      <w:r w:rsidR="00D02783"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>MAS.IŠVADOS</w:t>
      </w:r>
      <w:r w:rsidR="008C4C42"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>.</w:t>
      </w:r>
    </w:p>
    <w:p w14:paraId="0551CAAC" w14:textId="789731D6" w:rsidR="00D66568" w:rsidRPr="00F97FCA" w:rsidRDefault="00D02783" w:rsidP="008D7809">
      <w:pPr>
        <w:ind w:left="1276"/>
        <w:jc w:val="both"/>
        <w:rPr>
          <w:rFonts w:ascii="Cambria" w:eastAsia="Times New Roman" w:hAnsi="Cambria" w:cstheme="minorHAnsi"/>
          <w:b/>
          <w:sz w:val="18"/>
          <w:szCs w:val="18"/>
          <w:lang w:eastAsia="lt-LT"/>
        </w:rPr>
      </w:pPr>
      <w:r w:rsidRPr="00F97FCA">
        <w:rPr>
          <w:rFonts w:ascii="Cambria" w:eastAsia="Times New Roman" w:hAnsi="Cambria" w:cstheme="minorHAnsi"/>
          <w:b/>
          <w:sz w:val="18"/>
          <w:szCs w:val="18"/>
          <w:lang w:eastAsia="lt-LT"/>
        </w:rPr>
        <w:t>ATEITIES DARBAI</w:t>
      </w:r>
    </w:p>
    <w:p w14:paraId="7310F9D1" w14:textId="52ECAA7F" w:rsidR="00D66568" w:rsidRPr="00F97FCA" w:rsidRDefault="00D66568" w:rsidP="00D66568">
      <w:pPr>
        <w:ind w:left="1276"/>
        <w:jc w:val="both"/>
        <w:rPr>
          <w:rFonts w:ascii="Cambria" w:eastAsia="Times New Roman" w:hAnsi="Cambria" w:cstheme="minorHAnsi"/>
          <w:i/>
          <w:sz w:val="18"/>
          <w:szCs w:val="18"/>
          <w:lang w:eastAsia="lt-LT"/>
        </w:rPr>
      </w:pPr>
      <w:proofErr w:type="spellStart"/>
      <w:r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>Paolo</w:t>
      </w:r>
      <w:proofErr w:type="spellEnd"/>
      <w:r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 xml:space="preserve"> </w:t>
      </w:r>
      <w:proofErr w:type="spellStart"/>
      <w:r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>Ciccareli</w:t>
      </w:r>
      <w:proofErr w:type="spellEnd"/>
      <w:r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 xml:space="preserve">, Tarptautinio bendradarbiavimo ir </w:t>
      </w:r>
      <w:r w:rsidR="00960F97">
        <w:rPr>
          <w:rFonts w:ascii="Cambria" w:eastAsia="Times New Roman" w:hAnsi="Cambria" w:cstheme="minorHAnsi"/>
          <w:i/>
          <w:sz w:val="18"/>
          <w:szCs w:val="18"/>
          <w:lang w:val="en-US" w:eastAsia="lt-LT"/>
        </w:rPr>
        <w:t>pl</w:t>
      </w:r>
      <w:proofErr w:type="spellStart"/>
      <w:r w:rsidR="00960F97">
        <w:rPr>
          <w:rFonts w:ascii="Cambria" w:eastAsia="Times New Roman" w:hAnsi="Cambria" w:cstheme="minorHAnsi"/>
          <w:i/>
          <w:sz w:val="18"/>
          <w:szCs w:val="18"/>
          <w:lang w:eastAsia="lt-LT"/>
        </w:rPr>
        <w:t>ėtros</w:t>
      </w:r>
      <w:proofErr w:type="spellEnd"/>
      <w:r w:rsidR="00960F97">
        <w:rPr>
          <w:rFonts w:ascii="Cambria" w:eastAsia="Times New Roman" w:hAnsi="Cambria" w:cstheme="minorHAnsi"/>
          <w:i/>
          <w:sz w:val="18"/>
          <w:szCs w:val="18"/>
          <w:lang w:eastAsia="lt-LT"/>
        </w:rPr>
        <w:t xml:space="preserve"> </w:t>
      </w:r>
      <w:r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 xml:space="preserve"> direktorato</w:t>
      </w:r>
      <w:r w:rsidR="00960F97">
        <w:rPr>
          <w:rFonts w:ascii="Cambria" w:eastAsia="Times New Roman" w:hAnsi="Cambria" w:cstheme="minorHAnsi"/>
          <w:i/>
          <w:sz w:val="18"/>
          <w:szCs w:val="18"/>
          <w:lang w:eastAsia="lt-LT"/>
        </w:rPr>
        <w:t xml:space="preserve"> atstovas, Europos Komisija</w:t>
      </w:r>
      <w:r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 xml:space="preserve"> (DG DEVCO) </w:t>
      </w:r>
    </w:p>
    <w:p w14:paraId="582065F1" w14:textId="77AC72D1" w:rsidR="000465FB" w:rsidRDefault="005D0BC3" w:rsidP="00DC65BC">
      <w:pPr>
        <w:ind w:left="1276"/>
        <w:jc w:val="both"/>
        <w:rPr>
          <w:rFonts w:ascii="Cambria" w:eastAsia="Times New Roman" w:hAnsi="Cambria" w:cstheme="minorHAnsi"/>
          <w:i/>
          <w:sz w:val="18"/>
          <w:szCs w:val="18"/>
          <w:lang w:eastAsia="lt-LT"/>
        </w:rPr>
      </w:pPr>
      <w:r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 xml:space="preserve">Marlene Simeon, </w:t>
      </w:r>
      <w:r w:rsidR="00E26C59"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 xml:space="preserve">PLATFORMA </w:t>
      </w:r>
      <w:r w:rsidR="00131565" w:rsidRPr="00F97FCA">
        <w:rPr>
          <w:rFonts w:ascii="Cambria" w:eastAsia="Times New Roman" w:hAnsi="Cambria" w:cstheme="minorHAnsi"/>
          <w:i/>
          <w:sz w:val="18"/>
          <w:szCs w:val="18"/>
          <w:lang w:eastAsia="lt-LT"/>
        </w:rPr>
        <w:t>direktorė</w:t>
      </w:r>
    </w:p>
    <w:p w14:paraId="2DBDA653" w14:textId="77777777" w:rsidR="00A2469E" w:rsidRPr="00F97FCA" w:rsidRDefault="00A2469E" w:rsidP="00DC65BC">
      <w:pPr>
        <w:ind w:left="1276"/>
        <w:jc w:val="both"/>
        <w:rPr>
          <w:rFonts w:ascii="Cambria" w:eastAsia="Times New Roman" w:hAnsi="Cambria" w:cstheme="minorHAnsi"/>
          <w:i/>
          <w:sz w:val="18"/>
          <w:szCs w:val="18"/>
          <w:lang w:eastAsia="lt-LT"/>
        </w:rPr>
      </w:pPr>
    </w:p>
    <w:p w14:paraId="6DF3BAAB" w14:textId="15042251" w:rsidR="00782445" w:rsidRPr="00F97FCA" w:rsidRDefault="00234808" w:rsidP="00782445">
      <w:pPr>
        <w:ind w:left="1276" w:hanging="1843"/>
        <w:jc w:val="both"/>
        <w:rPr>
          <w:rFonts w:ascii="Cambria" w:eastAsia="Times New Roman" w:hAnsi="Cambria" w:cstheme="minorHAnsi"/>
          <w:sz w:val="18"/>
          <w:szCs w:val="18"/>
          <w:lang w:eastAsia="lt-LT"/>
        </w:rPr>
      </w:pPr>
      <w:r w:rsidRPr="00F97FCA">
        <w:rPr>
          <w:rFonts w:ascii="Cambria" w:eastAsia="Times New Roman" w:hAnsi="Cambria" w:cstheme="minorHAnsi"/>
          <w:sz w:val="18"/>
          <w:szCs w:val="18"/>
          <w:lang w:eastAsia="lt-LT"/>
        </w:rPr>
        <w:t>13.</w:t>
      </w:r>
      <w:r w:rsidR="007A3D1E" w:rsidRPr="00F97FCA">
        <w:rPr>
          <w:rFonts w:ascii="Cambria" w:eastAsia="Times New Roman" w:hAnsi="Cambria" w:cstheme="minorHAnsi"/>
          <w:sz w:val="18"/>
          <w:szCs w:val="18"/>
          <w:lang w:eastAsia="lt-LT"/>
        </w:rPr>
        <w:t>00</w:t>
      </w:r>
      <w:r w:rsidR="00E26C59" w:rsidRPr="00F97FCA">
        <w:rPr>
          <w:rFonts w:ascii="Cambria" w:eastAsia="Times New Roman" w:hAnsi="Cambria" w:cstheme="minorHAnsi"/>
          <w:sz w:val="18"/>
          <w:szCs w:val="18"/>
          <w:lang w:eastAsia="lt-LT"/>
        </w:rPr>
        <w:t xml:space="preserve"> – </w:t>
      </w:r>
      <w:r w:rsidRPr="00F97FCA">
        <w:rPr>
          <w:rFonts w:ascii="Cambria" w:eastAsia="Times New Roman" w:hAnsi="Cambria" w:cstheme="minorHAnsi"/>
          <w:sz w:val="18"/>
          <w:szCs w:val="18"/>
          <w:lang w:eastAsia="lt-LT"/>
        </w:rPr>
        <w:t>14.00</w:t>
      </w:r>
      <w:r w:rsidR="00E26C59" w:rsidRPr="00F97FCA">
        <w:rPr>
          <w:rFonts w:ascii="Cambria" w:eastAsia="Times New Roman" w:hAnsi="Cambria" w:cstheme="minorHAnsi"/>
          <w:sz w:val="18"/>
          <w:szCs w:val="18"/>
          <w:lang w:eastAsia="lt-LT"/>
        </w:rPr>
        <w:t xml:space="preserve"> </w:t>
      </w:r>
      <w:r w:rsidR="00E26C59" w:rsidRPr="00F97FCA">
        <w:rPr>
          <w:rFonts w:ascii="Cambria" w:eastAsia="Times New Roman" w:hAnsi="Cambria" w:cstheme="minorHAnsi"/>
          <w:sz w:val="18"/>
          <w:szCs w:val="18"/>
          <w:lang w:eastAsia="lt-LT"/>
        </w:rPr>
        <w:tab/>
        <w:t>PIETŪS</w:t>
      </w:r>
    </w:p>
    <w:p w14:paraId="263534A9" w14:textId="33CC5917" w:rsidR="005015E9" w:rsidRPr="00F97FCA" w:rsidRDefault="005015E9" w:rsidP="005015E9">
      <w:pPr>
        <w:ind w:hanging="567"/>
        <w:jc w:val="both"/>
        <w:rPr>
          <w:rFonts w:asciiTheme="minorHAnsi" w:eastAsia="Times New Roman" w:hAnsiTheme="minorHAnsi" w:cstheme="minorHAnsi"/>
          <w:noProof/>
          <w:sz w:val="16"/>
          <w:szCs w:val="16"/>
          <w:lang w:eastAsia="lt-LT"/>
        </w:rPr>
      </w:pPr>
    </w:p>
    <w:p w14:paraId="62320984" w14:textId="516949F1" w:rsidR="005015E9" w:rsidRDefault="005015E9" w:rsidP="005015E9">
      <w:pPr>
        <w:ind w:hanging="567"/>
        <w:jc w:val="both"/>
        <w:rPr>
          <w:noProof/>
        </w:rPr>
      </w:pPr>
      <w:r w:rsidRPr="00F97FCA">
        <w:rPr>
          <w:rFonts w:asciiTheme="minorHAnsi" w:hAnsiTheme="minorHAnsi" w:cstheme="minorHAnsi"/>
          <w:noProof/>
          <w:sz w:val="16"/>
          <w:szCs w:val="16"/>
          <w:lang w:eastAsia="lt-LT"/>
        </w:rPr>
        <w:t xml:space="preserve">   </w:t>
      </w:r>
      <w:r w:rsidRPr="00F97FCA"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4D3672" w14:textId="594074C9" w:rsidR="00C250F0" w:rsidRPr="000465FB" w:rsidRDefault="00A2469E" w:rsidP="005015E9">
      <w:pPr>
        <w:ind w:hanging="709"/>
        <w:rPr>
          <w:rFonts w:ascii="Cambria" w:eastAsia="Times New Roman" w:hAnsi="Cambria" w:cstheme="minorHAnsi"/>
          <w:i/>
          <w:sz w:val="20"/>
          <w:szCs w:val="20"/>
          <w:lang w:eastAsia="lt-LT"/>
        </w:rPr>
      </w:pPr>
      <w:r w:rsidRPr="00834E74">
        <w:rPr>
          <w:rFonts w:asciiTheme="minorHAnsi" w:hAnsiTheme="minorHAnsi" w:cstheme="minorHAnsi"/>
          <w:noProof/>
          <w:sz w:val="20"/>
          <w:szCs w:val="20"/>
          <w:lang w:eastAsia="lt-LT"/>
        </w:rPr>
        <w:drawing>
          <wp:anchor distT="0" distB="0" distL="114300" distR="114300" simplePos="0" relativeHeight="251728896" behindDoc="0" locked="0" layoutInCell="1" allowOverlap="1" wp14:anchorId="628DC5FB" wp14:editId="29E9C433">
            <wp:simplePos x="0" y="0"/>
            <wp:positionH relativeFrom="column">
              <wp:posOffset>1322070</wp:posOffset>
            </wp:positionH>
            <wp:positionV relativeFrom="paragraph">
              <wp:posOffset>1082374</wp:posOffset>
            </wp:positionV>
            <wp:extent cx="819150" cy="621331"/>
            <wp:effectExtent l="0" t="0" r="0" b="762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LAG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59" cy="62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E74">
        <w:rPr>
          <w:rFonts w:asciiTheme="minorHAnsi" w:hAnsiTheme="minorHAnsi" w:cstheme="minorHAnsi"/>
          <w:noProof/>
          <w:sz w:val="20"/>
          <w:szCs w:val="20"/>
          <w:lang w:eastAsia="lt-LT"/>
        </w:rPr>
        <w:drawing>
          <wp:anchor distT="0" distB="0" distL="114300" distR="114300" simplePos="0" relativeHeight="251730944" behindDoc="0" locked="0" layoutInCell="1" allowOverlap="1" wp14:anchorId="2AECDDAD" wp14:editId="06066D10">
            <wp:simplePos x="0" y="0"/>
            <wp:positionH relativeFrom="column">
              <wp:posOffset>2637155</wp:posOffset>
            </wp:positionH>
            <wp:positionV relativeFrom="paragraph">
              <wp:posOffset>975995</wp:posOffset>
            </wp:positionV>
            <wp:extent cx="958215" cy="774065"/>
            <wp:effectExtent l="0" t="0" r="0" b="6985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L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E74">
        <w:rPr>
          <w:rFonts w:asciiTheme="minorHAnsi" w:hAnsiTheme="minorHAnsi" w:cstheme="minorHAnsi"/>
          <w:noProof/>
          <w:sz w:val="20"/>
          <w:szCs w:val="20"/>
          <w:lang w:eastAsia="lt-LT"/>
        </w:rPr>
        <w:drawing>
          <wp:anchor distT="0" distB="0" distL="114300" distR="114300" simplePos="0" relativeHeight="251732992" behindDoc="0" locked="0" layoutInCell="1" allowOverlap="1" wp14:anchorId="0F4CC640" wp14:editId="52740331">
            <wp:simplePos x="0" y="0"/>
            <wp:positionH relativeFrom="column">
              <wp:posOffset>2261870</wp:posOffset>
            </wp:positionH>
            <wp:positionV relativeFrom="paragraph">
              <wp:posOffset>20955</wp:posOffset>
            </wp:positionV>
            <wp:extent cx="1605280" cy="848995"/>
            <wp:effectExtent l="0" t="0" r="0" b="8255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EM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15F02483" wp14:editId="6EA8052D">
            <wp:simplePos x="0" y="0"/>
            <wp:positionH relativeFrom="column">
              <wp:posOffset>-182880</wp:posOffset>
            </wp:positionH>
            <wp:positionV relativeFrom="paragraph">
              <wp:posOffset>67945</wp:posOffset>
            </wp:positionV>
            <wp:extent cx="1016000" cy="963364"/>
            <wp:effectExtent l="0" t="0" r="0" b="0"/>
            <wp:wrapNone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6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E74">
        <w:rPr>
          <w:rFonts w:asciiTheme="minorHAnsi" w:hAnsiTheme="minorHAnsi" w:cstheme="minorHAnsi"/>
          <w:noProof/>
          <w:sz w:val="20"/>
          <w:szCs w:val="20"/>
          <w:lang w:eastAsia="lt-LT"/>
        </w:rPr>
        <w:drawing>
          <wp:anchor distT="0" distB="0" distL="114300" distR="114300" simplePos="0" relativeHeight="251727872" behindDoc="0" locked="0" layoutInCell="1" allowOverlap="1" wp14:anchorId="64AA041F" wp14:editId="341FD2DE">
            <wp:simplePos x="0" y="0"/>
            <wp:positionH relativeFrom="column">
              <wp:posOffset>1137920</wp:posOffset>
            </wp:positionH>
            <wp:positionV relativeFrom="paragraph">
              <wp:posOffset>206375</wp:posOffset>
            </wp:positionV>
            <wp:extent cx="692150" cy="623464"/>
            <wp:effectExtent l="0" t="0" r="0" b="5715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n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2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03E">
        <w:rPr>
          <w:rFonts w:asciiTheme="minorHAnsi" w:eastAsia="Times New Roman" w:hAnsiTheme="minorHAnsi" w:cstheme="minorHAnsi"/>
          <w:noProof/>
          <w:lang w:eastAsia="lt-LT"/>
        </w:rPr>
        <w:drawing>
          <wp:anchor distT="0" distB="0" distL="114300" distR="114300" simplePos="0" relativeHeight="251731968" behindDoc="0" locked="0" layoutInCell="1" allowOverlap="1" wp14:anchorId="2F8A2732" wp14:editId="7C7C7E63">
            <wp:simplePos x="0" y="0"/>
            <wp:positionH relativeFrom="column">
              <wp:posOffset>4055110</wp:posOffset>
            </wp:positionH>
            <wp:positionV relativeFrom="paragraph">
              <wp:posOffset>1031240</wp:posOffset>
            </wp:positionV>
            <wp:extent cx="2153285" cy="354965"/>
            <wp:effectExtent l="0" t="0" r="0" b="6985"/>
            <wp:wrapNone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037F80D1" wp14:editId="22CEE8FD">
            <wp:simplePos x="0" y="0"/>
            <wp:positionH relativeFrom="column">
              <wp:posOffset>4224020</wp:posOffset>
            </wp:positionH>
            <wp:positionV relativeFrom="paragraph">
              <wp:posOffset>302895</wp:posOffset>
            </wp:positionV>
            <wp:extent cx="1857375" cy="311150"/>
            <wp:effectExtent l="0" t="0" r="9525" b="0"/>
            <wp:wrapNone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26AE5342" wp14:editId="586EA27C">
            <wp:simplePos x="0" y="0"/>
            <wp:positionH relativeFrom="column">
              <wp:posOffset>-227330</wp:posOffset>
            </wp:positionH>
            <wp:positionV relativeFrom="paragraph">
              <wp:posOffset>1244600</wp:posOffset>
            </wp:positionV>
            <wp:extent cx="755650" cy="433867"/>
            <wp:effectExtent l="0" t="0" r="6350" b="4445"/>
            <wp:wrapNone/>
            <wp:docPr id="26" name="Paveikslėlis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3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5E9">
        <w:rPr>
          <w:noProof/>
        </w:rPr>
        <w:t xml:space="preserve">                       </w:t>
      </w:r>
    </w:p>
    <w:sectPr w:rsidR="00C250F0" w:rsidRPr="000465FB" w:rsidSect="005E3F71">
      <w:pgSz w:w="11906" w:h="16838"/>
      <w:pgMar w:top="1134" w:right="567" w:bottom="1134" w:left="1418" w:header="567" w:footer="567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C37A2" w14:textId="77777777" w:rsidR="0090778B" w:rsidRDefault="0090778B" w:rsidP="002D413E">
      <w:r>
        <w:separator/>
      </w:r>
    </w:p>
  </w:endnote>
  <w:endnote w:type="continuationSeparator" w:id="0">
    <w:p w14:paraId="4A0ECCBC" w14:textId="77777777" w:rsidR="0090778B" w:rsidRDefault="0090778B" w:rsidP="002D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E0347" w14:textId="77777777" w:rsidR="0090778B" w:rsidRDefault="0090778B" w:rsidP="002D413E">
      <w:r>
        <w:separator/>
      </w:r>
    </w:p>
  </w:footnote>
  <w:footnote w:type="continuationSeparator" w:id="0">
    <w:p w14:paraId="0DE7D96C" w14:textId="77777777" w:rsidR="0090778B" w:rsidRDefault="0090778B" w:rsidP="002D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C633E"/>
    <w:multiLevelType w:val="hybridMultilevel"/>
    <w:tmpl w:val="7DC69BB6"/>
    <w:lvl w:ilvl="0" w:tplc="F824369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</w:lvl>
    <w:lvl w:ilvl="3" w:tplc="0427000F" w:tentative="1">
      <w:start w:val="1"/>
      <w:numFmt w:val="decimal"/>
      <w:lvlText w:val="%4."/>
      <w:lvlJc w:val="left"/>
      <w:pPr>
        <w:ind w:left="1953" w:hanging="360"/>
      </w:p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</w:lvl>
    <w:lvl w:ilvl="6" w:tplc="0427000F" w:tentative="1">
      <w:start w:val="1"/>
      <w:numFmt w:val="decimal"/>
      <w:lvlText w:val="%7."/>
      <w:lvlJc w:val="left"/>
      <w:pPr>
        <w:ind w:left="4113" w:hanging="360"/>
      </w:p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43A7AB7"/>
    <w:multiLevelType w:val="hybridMultilevel"/>
    <w:tmpl w:val="10F864F8"/>
    <w:lvl w:ilvl="0" w:tplc="7D8AAB2A">
      <w:start w:val="1"/>
      <w:numFmt w:val="upperRoman"/>
      <w:lvlText w:val="%1."/>
      <w:lvlJc w:val="left"/>
      <w:pPr>
        <w:ind w:left="202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3" w:hanging="360"/>
      </w:pPr>
    </w:lvl>
    <w:lvl w:ilvl="2" w:tplc="0427001B" w:tentative="1">
      <w:start w:val="1"/>
      <w:numFmt w:val="lowerRoman"/>
      <w:lvlText w:val="%3."/>
      <w:lvlJc w:val="right"/>
      <w:pPr>
        <w:ind w:left="3103" w:hanging="180"/>
      </w:pPr>
    </w:lvl>
    <w:lvl w:ilvl="3" w:tplc="0427000F" w:tentative="1">
      <w:start w:val="1"/>
      <w:numFmt w:val="decimal"/>
      <w:lvlText w:val="%4."/>
      <w:lvlJc w:val="left"/>
      <w:pPr>
        <w:ind w:left="3823" w:hanging="360"/>
      </w:pPr>
    </w:lvl>
    <w:lvl w:ilvl="4" w:tplc="04270019" w:tentative="1">
      <w:start w:val="1"/>
      <w:numFmt w:val="lowerLetter"/>
      <w:lvlText w:val="%5."/>
      <w:lvlJc w:val="left"/>
      <w:pPr>
        <w:ind w:left="4543" w:hanging="360"/>
      </w:pPr>
    </w:lvl>
    <w:lvl w:ilvl="5" w:tplc="0427001B" w:tentative="1">
      <w:start w:val="1"/>
      <w:numFmt w:val="lowerRoman"/>
      <w:lvlText w:val="%6."/>
      <w:lvlJc w:val="right"/>
      <w:pPr>
        <w:ind w:left="5263" w:hanging="180"/>
      </w:pPr>
    </w:lvl>
    <w:lvl w:ilvl="6" w:tplc="0427000F" w:tentative="1">
      <w:start w:val="1"/>
      <w:numFmt w:val="decimal"/>
      <w:lvlText w:val="%7."/>
      <w:lvlJc w:val="left"/>
      <w:pPr>
        <w:ind w:left="5983" w:hanging="360"/>
      </w:pPr>
    </w:lvl>
    <w:lvl w:ilvl="7" w:tplc="04270019" w:tentative="1">
      <w:start w:val="1"/>
      <w:numFmt w:val="lowerLetter"/>
      <w:lvlText w:val="%8."/>
      <w:lvlJc w:val="left"/>
      <w:pPr>
        <w:ind w:left="6703" w:hanging="360"/>
      </w:pPr>
    </w:lvl>
    <w:lvl w:ilvl="8" w:tplc="0427001B" w:tentative="1">
      <w:start w:val="1"/>
      <w:numFmt w:val="lowerRoman"/>
      <w:lvlText w:val="%9."/>
      <w:lvlJc w:val="right"/>
      <w:pPr>
        <w:ind w:left="74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DB"/>
    <w:rsid w:val="00010E83"/>
    <w:rsid w:val="00015649"/>
    <w:rsid w:val="0002011E"/>
    <w:rsid w:val="00024ADC"/>
    <w:rsid w:val="0002627E"/>
    <w:rsid w:val="000303F9"/>
    <w:rsid w:val="000465FB"/>
    <w:rsid w:val="0006364B"/>
    <w:rsid w:val="00073655"/>
    <w:rsid w:val="00081962"/>
    <w:rsid w:val="000914CA"/>
    <w:rsid w:val="00091BD0"/>
    <w:rsid w:val="000921CB"/>
    <w:rsid w:val="000A3DF5"/>
    <w:rsid w:val="000B67B9"/>
    <w:rsid w:val="000B71C5"/>
    <w:rsid w:val="000B7500"/>
    <w:rsid w:val="000C45D6"/>
    <w:rsid w:val="000E4CEC"/>
    <w:rsid w:val="000F260E"/>
    <w:rsid w:val="00105ECA"/>
    <w:rsid w:val="0011638C"/>
    <w:rsid w:val="00124E22"/>
    <w:rsid w:val="00125174"/>
    <w:rsid w:val="00131565"/>
    <w:rsid w:val="00144265"/>
    <w:rsid w:val="0017153E"/>
    <w:rsid w:val="0017719B"/>
    <w:rsid w:val="001820CC"/>
    <w:rsid w:val="00186849"/>
    <w:rsid w:val="00190BA5"/>
    <w:rsid w:val="001937E5"/>
    <w:rsid w:val="001940EA"/>
    <w:rsid w:val="001A3D6B"/>
    <w:rsid w:val="001B35D2"/>
    <w:rsid w:val="001C480A"/>
    <w:rsid w:val="001D0183"/>
    <w:rsid w:val="001D208D"/>
    <w:rsid w:val="001D749D"/>
    <w:rsid w:val="001E6080"/>
    <w:rsid w:val="001E6281"/>
    <w:rsid w:val="00201104"/>
    <w:rsid w:val="00204152"/>
    <w:rsid w:val="0022729F"/>
    <w:rsid w:val="0023190E"/>
    <w:rsid w:val="00234808"/>
    <w:rsid w:val="002360ED"/>
    <w:rsid w:val="00236A53"/>
    <w:rsid w:val="00237AB4"/>
    <w:rsid w:val="00246C9E"/>
    <w:rsid w:val="00250C33"/>
    <w:rsid w:val="0025533D"/>
    <w:rsid w:val="0025741F"/>
    <w:rsid w:val="00267275"/>
    <w:rsid w:val="00296A3B"/>
    <w:rsid w:val="002A31B7"/>
    <w:rsid w:val="002B4621"/>
    <w:rsid w:val="002C0399"/>
    <w:rsid w:val="002C2692"/>
    <w:rsid w:val="002D23F6"/>
    <w:rsid w:val="002D413E"/>
    <w:rsid w:val="002E5C9E"/>
    <w:rsid w:val="002E797B"/>
    <w:rsid w:val="002F695C"/>
    <w:rsid w:val="0031291D"/>
    <w:rsid w:val="003278CC"/>
    <w:rsid w:val="00330384"/>
    <w:rsid w:val="00332471"/>
    <w:rsid w:val="003426CB"/>
    <w:rsid w:val="00346849"/>
    <w:rsid w:val="00362FAC"/>
    <w:rsid w:val="00365DE9"/>
    <w:rsid w:val="0037527A"/>
    <w:rsid w:val="003821F0"/>
    <w:rsid w:val="0038691C"/>
    <w:rsid w:val="003974E9"/>
    <w:rsid w:val="003A233D"/>
    <w:rsid w:val="003A793C"/>
    <w:rsid w:val="003B5702"/>
    <w:rsid w:val="003C47D5"/>
    <w:rsid w:val="003D29C6"/>
    <w:rsid w:val="003D5CC8"/>
    <w:rsid w:val="003D6335"/>
    <w:rsid w:val="003E14DB"/>
    <w:rsid w:val="003F03F4"/>
    <w:rsid w:val="003F507F"/>
    <w:rsid w:val="003F7387"/>
    <w:rsid w:val="0040572C"/>
    <w:rsid w:val="00430C38"/>
    <w:rsid w:val="00445E54"/>
    <w:rsid w:val="004512EB"/>
    <w:rsid w:val="0045151F"/>
    <w:rsid w:val="00475220"/>
    <w:rsid w:val="0048003E"/>
    <w:rsid w:val="004860D5"/>
    <w:rsid w:val="00491A61"/>
    <w:rsid w:val="004C32CF"/>
    <w:rsid w:val="004C6BC6"/>
    <w:rsid w:val="004D303F"/>
    <w:rsid w:val="004E39DC"/>
    <w:rsid w:val="004F065C"/>
    <w:rsid w:val="005015E9"/>
    <w:rsid w:val="00510AE2"/>
    <w:rsid w:val="00521EEF"/>
    <w:rsid w:val="00526D5F"/>
    <w:rsid w:val="00530388"/>
    <w:rsid w:val="00531274"/>
    <w:rsid w:val="00570A48"/>
    <w:rsid w:val="00580219"/>
    <w:rsid w:val="0058600C"/>
    <w:rsid w:val="00590168"/>
    <w:rsid w:val="00590BED"/>
    <w:rsid w:val="005A51D4"/>
    <w:rsid w:val="005B3FC3"/>
    <w:rsid w:val="005B5448"/>
    <w:rsid w:val="005C4085"/>
    <w:rsid w:val="005C56E4"/>
    <w:rsid w:val="005C5FF7"/>
    <w:rsid w:val="005D0BC3"/>
    <w:rsid w:val="005E3F71"/>
    <w:rsid w:val="005E7518"/>
    <w:rsid w:val="005E776E"/>
    <w:rsid w:val="005F3148"/>
    <w:rsid w:val="005F41D6"/>
    <w:rsid w:val="00600A1C"/>
    <w:rsid w:val="00601928"/>
    <w:rsid w:val="006132E7"/>
    <w:rsid w:val="0062199C"/>
    <w:rsid w:val="00622BB7"/>
    <w:rsid w:val="0063394A"/>
    <w:rsid w:val="00640A1C"/>
    <w:rsid w:val="006418E1"/>
    <w:rsid w:val="00660F20"/>
    <w:rsid w:val="00673FC3"/>
    <w:rsid w:val="00677A79"/>
    <w:rsid w:val="006851C5"/>
    <w:rsid w:val="00685BA5"/>
    <w:rsid w:val="00692D85"/>
    <w:rsid w:val="00694DDC"/>
    <w:rsid w:val="006B4CE3"/>
    <w:rsid w:val="006F0942"/>
    <w:rsid w:val="00703F64"/>
    <w:rsid w:val="0073554A"/>
    <w:rsid w:val="00743B98"/>
    <w:rsid w:val="00750F6F"/>
    <w:rsid w:val="00782445"/>
    <w:rsid w:val="007A103B"/>
    <w:rsid w:val="007A3D1E"/>
    <w:rsid w:val="007B4A33"/>
    <w:rsid w:val="007C1099"/>
    <w:rsid w:val="007D48CC"/>
    <w:rsid w:val="00807F03"/>
    <w:rsid w:val="00815517"/>
    <w:rsid w:val="00834E74"/>
    <w:rsid w:val="00841CC1"/>
    <w:rsid w:val="00860F5F"/>
    <w:rsid w:val="0086539C"/>
    <w:rsid w:val="0087023D"/>
    <w:rsid w:val="00872734"/>
    <w:rsid w:val="008735C5"/>
    <w:rsid w:val="0088202F"/>
    <w:rsid w:val="00891C69"/>
    <w:rsid w:val="00897199"/>
    <w:rsid w:val="008A5FC4"/>
    <w:rsid w:val="008B0A7C"/>
    <w:rsid w:val="008B5123"/>
    <w:rsid w:val="008B6C25"/>
    <w:rsid w:val="008C4C42"/>
    <w:rsid w:val="008D2CC7"/>
    <w:rsid w:val="008D5DF0"/>
    <w:rsid w:val="008D7809"/>
    <w:rsid w:val="008E05A7"/>
    <w:rsid w:val="008E329A"/>
    <w:rsid w:val="008F0FC6"/>
    <w:rsid w:val="00905495"/>
    <w:rsid w:val="0090778B"/>
    <w:rsid w:val="009102F4"/>
    <w:rsid w:val="00917DEF"/>
    <w:rsid w:val="00920CD6"/>
    <w:rsid w:val="009218BD"/>
    <w:rsid w:val="0092326B"/>
    <w:rsid w:val="0092745E"/>
    <w:rsid w:val="00960F97"/>
    <w:rsid w:val="00973C60"/>
    <w:rsid w:val="0097639E"/>
    <w:rsid w:val="0098137E"/>
    <w:rsid w:val="00985D25"/>
    <w:rsid w:val="009E08A9"/>
    <w:rsid w:val="009E26C1"/>
    <w:rsid w:val="009E5233"/>
    <w:rsid w:val="009E7C41"/>
    <w:rsid w:val="00A2469E"/>
    <w:rsid w:val="00A407F2"/>
    <w:rsid w:val="00A552F1"/>
    <w:rsid w:val="00A62926"/>
    <w:rsid w:val="00A75BD4"/>
    <w:rsid w:val="00A776FB"/>
    <w:rsid w:val="00A77816"/>
    <w:rsid w:val="00A940EA"/>
    <w:rsid w:val="00A96A91"/>
    <w:rsid w:val="00A976AD"/>
    <w:rsid w:val="00AA5D8B"/>
    <w:rsid w:val="00AB428A"/>
    <w:rsid w:val="00AB4E55"/>
    <w:rsid w:val="00AB6341"/>
    <w:rsid w:val="00AB6F5E"/>
    <w:rsid w:val="00AC1AEE"/>
    <w:rsid w:val="00AC2541"/>
    <w:rsid w:val="00AE2771"/>
    <w:rsid w:val="00AE56EC"/>
    <w:rsid w:val="00AF1A98"/>
    <w:rsid w:val="00B022E2"/>
    <w:rsid w:val="00B03D62"/>
    <w:rsid w:val="00B22E38"/>
    <w:rsid w:val="00B261FC"/>
    <w:rsid w:val="00B478DD"/>
    <w:rsid w:val="00B650C8"/>
    <w:rsid w:val="00BA79AF"/>
    <w:rsid w:val="00BB0AE0"/>
    <w:rsid w:val="00BB540C"/>
    <w:rsid w:val="00BB799A"/>
    <w:rsid w:val="00BE7983"/>
    <w:rsid w:val="00BE7B17"/>
    <w:rsid w:val="00BF48E1"/>
    <w:rsid w:val="00C0333E"/>
    <w:rsid w:val="00C10A50"/>
    <w:rsid w:val="00C24DB9"/>
    <w:rsid w:val="00C250F0"/>
    <w:rsid w:val="00C36104"/>
    <w:rsid w:val="00C43105"/>
    <w:rsid w:val="00C43BEF"/>
    <w:rsid w:val="00C43F14"/>
    <w:rsid w:val="00C4469D"/>
    <w:rsid w:val="00C535C6"/>
    <w:rsid w:val="00C54851"/>
    <w:rsid w:val="00C60AFD"/>
    <w:rsid w:val="00C81796"/>
    <w:rsid w:val="00C85E1E"/>
    <w:rsid w:val="00C906AC"/>
    <w:rsid w:val="00CA0363"/>
    <w:rsid w:val="00CA4BC4"/>
    <w:rsid w:val="00CB19AF"/>
    <w:rsid w:val="00CC00CB"/>
    <w:rsid w:val="00CD0449"/>
    <w:rsid w:val="00CF1FD2"/>
    <w:rsid w:val="00D00E38"/>
    <w:rsid w:val="00D02783"/>
    <w:rsid w:val="00D05408"/>
    <w:rsid w:val="00D10101"/>
    <w:rsid w:val="00D1073A"/>
    <w:rsid w:val="00D31AD6"/>
    <w:rsid w:val="00D3523A"/>
    <w:rsid w:val="00D431A8"/>
    <w:rsid w:val="00D47170"/>
    <w:rsid w:val="00D52840"/>
    <w:rsid w:val="00D65330"/>
    <w:rsid w:val="00D66568"/>
    <w:rsid w:val="00D77B3E"/>
    <w:rsid w:val="00D863E2"/>
    <w:rsid w:val="00DA1765"/>
    <w:rsid w:val="00DA40EC"/>
    <w:rsid w:val="00DC65BC"/>
    <w:rsid w:val="00DD437F"/>
    <w:rsid w:val="00DE0765"/>
    <w:rsid w:val="00DE40C8"/>
    <w:rsid w:val="00DE715D"/>
    <w:rsid w:val="00DF4D63"/>
    <w:rsid w:val="00E065EA"/>
    <w:rsid w:val="00E11025"/>
    <w:rsid w:val="00E154E0"/>
    <w:rsid w:val="00E2341D"/>
    <w:rsid w:val="00E26C59"/>
    <w:rsid w:val="00E2782D"/>
    <w:rsid w:val="00E33B9A"/>
    <w:rsid w:val="00E3585C"/>
    <w:rsid w:val="00E35D88"/>
    <w:rsid w:val="00E37FF0"/>
    <w:rsid w:val="00E52887"/>
    <w:rsid w:val="00E57E23"/>
    <w:rsid w:val="00E628BC"/>
    <w:rsid w:val="00E63343"/>
    <w:rsid w:val="00E75741"/>
    <w:rsid w:val="00E820D8"/>
    <w:rsid w:val="00E826E5"/>
    <w:rsid w:val="00E90417"/>
    <w:rsid w:val="00E92A41"/>
    <w:rsid w:val="00E943FB"/>
    <w:rsid w:val="00EA4E85"/>
    <w:rsid w:val="00EA541E"/>
    <w:rsid w:val="00EA6EE4"/>
    <w:rsid w:val="00EA7F79"/>
    <w:rsid w:val="00EC50D7"/>
    <w:rsid w:val="00ED2833"/>
    <w:rsid w:val="00EE68A3"/>
    <w:rsid w:val="00EF1C81"/>
    <w:rsid w:val="00F06F0F"/>
    <w:rsid w:val="00F30937"/>
    <w:rsid w:val="00F36AF5"/>
    <w:rsid w:val="00F41EDC"/>
    <w:rsid w:val="00F6187B"/>
    <w:rsid w:val="00F61BD1"/>
    <w:rsid w:val="00F621FB"/>
    <w:rsid w:val="00F63F4E"/>
    <w:rsid w:val="00F94931"/>
    <w:rsid w:val="00F97FCA"/>
    <w:rsid w:val="00FA2B00"/>
    <w:rsid w:val="00FA57DD"/>
    <w:rsid w:val="00FC0ED9"/>
    <w:rsid w:val="00FC6179"/>
    <w:rsid w:val="00FD118D"/>
    <w:rsid w:val="00FE20CE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6731"/>
  <w15:chartTrackingRefBased/>
  <w15:docId w15:val="{20BAB711-4C1D-43A7-B4E2-C291FE2A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750F6F"/>
    <w:pPr>
      <w:spacing w:after="0" w:line="240" w:lineRule="auto"/>
    </w:pPr>
    <w:rPr>
      <w:rFonts w:ascii="Calibri" w:hAnsi="Calibri" w:cs="Calibri"/>
    </w:rPr>
  </w:style>
  <w:style w:type="paragraph" w:styleId="Antrat1">
    <w:name w:val="heading 1"/>
    <w:basedOn w:val="prastasis"/>
    <w:link w:val="Antrat1Diagrama"/>
    <w:uiPriority w:val="9"/>
    <w:qFormat/>
    <w:rsid w:val="00C535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535C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D413E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D413E"/>
    <w:rPr>
      <w:rFonts w:ascii="Calibri" w:hAnsi="Calibri" w:cs="Calibri"/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D413E"/>
    <w:rPr>
      <w:vertAlign w:val="superscript"/>
    </w:rPr>
  </w:style>
  <w:style w:type="character" w:styleId="Eilutsnumeris">
    <w:name w:val="line number"/>
    <w:basedOn w:val="Numatytasispastraiposriftas"/>
    <w:uiPriority w:val="99"/>
    <w:semiHidden/>
    <w:unhideWhenUsed/>
    <w:rsid w:val="00C10A5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1A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1AEE"/>
    <w:rPr>
      <w:rFonts w:ascii="Segoe UI" w:hAnsi="Segoe UI" w:cs="Segoe UI"/>
      <w:sz w:val="18"/>
      <w:szCs w:val="18"/>
    </w:rPr>
  </w:style>
  <w:style w:type="character" w:customStyle="1" w:styleId="st">
    <w:name w:val="st"/>
    <w:basedOn w:val="Numatytasispastraiposriftas"/>
    <w:rsid w:val="00526D5F"/>
  </w:style>
  <w:style w:type="character" w:styleId="Emfaz">
    <w:name w:val="Emphasis"/>
    <w:basedOn w:val="Numatytasispastraiposriftas"/>
    <w:uiPriority w:val="20"/>
    <w:qFormat/>
    <w:rsid w:val="00526D5F"/>
    <w:rPr>
      <w:i/>
      <w:iCs/>
    </w:rPr>
  </w:style>
  <w:style w:type="paragraph" w:styleId="Sraopastraipa">
    <w:name w:val="List Paragraph"/>
    <w:basedOn w:val="prastasis"/>
    <w:uiPriority w:val="34"/>
    <w:qFormat/>
    <w:rsid w:val="00FC0ED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FC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C24DB9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A1765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1765"/>
    <w:rPr>
      <w:rFonts w:ascii="Calibri" w:hAnsi="Calibri" w:cs="Calibri"/>
    </w:rPr>
  </w:style>
  <w:style w:type="paragraph" w:styleId="Porat">
    <w:name w:val="footer"/>
    <w:basedOn w:val="prastasis"/>
    <w:link w:val="PoratDiagrama"/>
    <w:uiPriority w:val="99"/>
    <w:unhideWhenUsed/>
    <w:rsid w:val="00DA1765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A1765"/>
    <w:rPr>
      <w:rFonts w:ascii="Calibri" w:hAnsi="Calibri" w:cs="Calibri"/>
    </w:rPr>
  </w:style>
  <w:style w:type="paragraph" w:customStyle="1" w:styleId="Default">
    <w:name w:val="Default"/>
    <w:rsid w:val="00C43B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tif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95407-DE18-4F92-8162-02D30663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5649</Words>
  <Characters>3221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IevaA</dc:creator>
  <cp:keywords/>
  <dc:description/>
  <cp:lastModifiedBy>Ieva Andriulaitytė (ALAL Brussels)</cp:lastModifiedBy>
  <cp:revision>7</cp:revision>
  <cp:lastPrinted>2019-09-20T07:10:00Z</cp:lastPrinted>
  <dcterms:created xsi:type="dcterms:W3CDTF">2019-09-19T10:10:00Z</dcterms:created>
  <dcterms:modified xsi:type="dcterms:W3CDTF">2019-09-20T07:34:00Z</dcterms:modified>
</cp:coreProperties>
</file>